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rPr/>
      </w:pPr>
      <w:bookmarkStart w:colFirst="0" w:colLast="0" w:name="_mr7bxcuyxtr" w:id="0"/>
      <w:bookmarkEnd w:id="0"/>
      <w:r w:rsidDel="00000000" w:rsidR="00000000" w:rsidRPr="00000000">
        <w:rPr>
          <w:rtl w:val="0"/>
        </w:rPr>
        <w:t xml:space="preserve">한우 도체중의 ‘일원분산분석 F검정’과 ‘독립표본 t검정’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Seung Hwan Lee (https://orcid.org/0000-0003-1508-4887)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Chungnam National University, Daejeon, Republic of 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Corresponding author: Seung Hwan Lee (slee46@cnu.ac.kr, genomicselection46@gmail.com)</w:t>
      </w:r>
    </w:p>
    <w:p w:rsidR="00000000" w:rsidDel="00000000" w:rsidP="00000000" w:rsidRDefault="00000000" w:rsidRPr="00000000" w14:paraId="00000005">
      <w:pPr>
        <w:pStyle w:val="Heading3"/>
        <w:spacing w:after="240" w:before="240" w:lineRule="auto"/>
        <w:rPr>
          <w:i w:val="1"/>
          <w:color w:val="ff0000"/>
        </w:rPr>
      </w:pPr>
      <w:bookmarkStart w:colFirst="0" w:colLast="0" w:name="_u9nrbb21ey9t" w:id="1"/>
      <w:bookmarkEnd w:id="1"/>
      <w:r w:rsidDel="00000000" w:rsidR="00000000" w:rsidRPr="00000000">
        <w:rPr>
          <w:rtl w:val="0"/>
        </w:rPr>
        <w:t xml:space="preserve">초록(Abstract)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한우의 도체중은 연속형 확률변수로 정규분포를 따릅니다. 따라서 모집단의 도체중은 정규분포를 나타냅니다. 모집단내의 집단 수를 k로 하고 각 집단의 분산은 동일하다고 가정합니다. 표본은 한우 n마리를 무작위로 추출하여 모집단을 대표합니다. 자유도는 표본내 개체와 집단에 적용되어, 표본내 집단의 자유도는 (k-1), 표본내 개체의 자유도는 (n-k)가 됩니다. 변동은 집단의 변동(신호)과 집단내 개체의 변동(노이즈)으로 나눌 수 있으며, 변동과 자유도로 집단의 분산(집단간분산)과 개체의 분산(집단내분산)을 계산합니다. 이 집단간분산과 집단내분산의 비는 F분포를 따릅니다. 독립된 두 집단의 평균차이를 검정할 때, t분포를 따르는 t통계량의 제곱은 F분포를 따릅니다. t분포의 모수인 자유도와 F분포의 분모의 모수인 자유도는 같고 F분포의 분자의 자유도는 1입니다.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/>
      </w:pPr>
      <w:bookmarkStart w:colFirst="0" w:colLast="0" w:name="_r21v03llbyzi" w:id="2"/>
      <w:bookmarkEnd w:id="2"/>
      <w:r w:rsidDel="00000000" w:rsidR="00000000" w:rsidRPr="00000000">
        <w:rPr>
          <w:rtl w:val="0"/>
        </w:rPr>
        <w:t xml:space="preserve">주제어(Keywords)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개체, 집단, 모집단, 표본, 정규분포, 카이제곱분포, F분포, t분포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2ze381flzsck" w:id="3"/>
      <w:bookmarkEnd w:id="3"/>
      <w:r w:rsidDel="00000000" w:rsidR="00000000" w:rsidRPr="00000000">
        <w:rPr>
          <w:rtl w:val="0"/>
        </w:rPr>
        <w:t xml:space="preserve">모델링: 확률모델</w:t>
      </w:r>
    </w:p>
    <w:p w:rsidR="00000000" w:rsidDel="00000000" w:rsidP="00000000" w:rsidRDefault="00000000" w:rsidRPr="00000000" w14:paraId="0000000A">
      <w:pPr>
        <w:pStyle w:val="Heading4"/>
        <w:rPr/>
      </w:pPr>
      <w:bookmarkStart w:colFirst="0" w:colLast="0" w:name="_hey6r0td3ve3" w:id="4"/>
      <w:bookmarkEnd w:id="4"/>
      <w:r w:rsidDel="00000000" w:rsidR="00000000" w:rsidRPr="00000000">
        <w:rPr>
          <w:rtl w:val="0"/>
        </w:rPr>
        <w:t xml:space="preserve">개체(individual)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개체: 한우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한우의 도체중 -&gt; 한우의 연속형 속성 -&gt; 결과변수 -&gt; 확률변수</w:t>
      </w:r>
    </w:p>
    <w:p w:rsidR="00000000" w:rsidDel="00000000" w:rsidP="00000000" w:rsidRDefault="00000000" w:rsidRPr="00000000" w14:paraId="0000000D">
      <w:pPr>
        <w:numPr>
          <w:ilvl w:val="2"/>
          <w:numId w:val="7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한우의 도체중 = </w:t>
      </w:r>
      <w:r w:rsidDel="00000000" w:rsidR="00000000" w:rsidRPr="00000000">
        <w:rPr/>
        <w:drawing>
          <wp:inline distB="19050" distT="19050" distL="19050" distR="19050">
            <wp:extent cx="1295400" cy="127000"/>
            <wp:effectExtent b="0" l="0" r="0" t="0"/>
            <wp:docPr descr="{&quot;code&quot;:&quot;$$\\{Y\\mid Y &gt; 0, \\quad Y \\in \\mathbb{R} \\}$$&quot;,&quot;id&quot;:&quot;2&quot;,&quot;backgroundColorModified&quot;:false,&quot;type&quot;:&quot;$$&quot;,&quot;backgroundColor&quot;:&quot;#ffffff&quot;,&quot;font&quot;:{&quot;color&quot;:&quot;#000000&quot;,&quot;size&quot;:11,&quot;family&quot;:&quot;Malgun Gothic&quot;},&quot;aid&quot;:null,&quot;ts&quot;:1725836606536,&quot;cs&quot;:&quot;ITK6GPlxl0RD5nyT/rdxFw==&quot;,&quot;size&quot;:{&quot;width&quot;:136,&quot;height&quot;:13}}" id="26" name="image34.png"/>
            <a:graphic>
              <a:graphicData uri="http://schemas.openxmlformats.org/drawingml/2006/picture">
                <pic:pic>
                  <pic:nvPicPr>
                    <pic:cNvPr descr="{&quot;code&quot;:&quot;$$\\{Y\\mid Y &gt; 0, \\quad Y \\in \\mathbb{R} \\}$$&quot;,&quot;id&quot;:&quot;2&quot;,&quot;backgroundColorModified&quot;:false,&quot;type&quot;:&quot;$$&quot;,&quot;backgroundColor&quot;:&quot;#ffffff&quot;,&quot;font&quot;:{&quot;color&quot;:&quot;#000000&quot;,&quot;size&quot;:11,&quot;family&quot;:&quot;Malgun Gothic&quot;},&quot;aid&quot;:null,&quot;ts&quot;:1725836606536,&quot;cs&quot;:&quot;ITK6GPlxl0RD5nyT/rdxFw==&quot;,&quot;size&quot;:{&quot;width&quot;:136,&quot;height&quot;:13}}" id="0" name="image3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3"/>
          <w:numId w:val="7"/>
        </w:numPr>
        <w:spacing w:after="0" w:after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한우 도체중은 확률변수: 독립동일분포 가정 (Independent Identificate Distribution)</w:t>
      </w:r>
    </w:p>
    <w:p w:rsidR="00000000" w:rsidDel="00000000" w:rsidP="00000000" w:rsidRDefault="00000000" w:rsidRPr="00000000" w14:paraId="0000000F">
      <w:pPr>
        <w:numPr>
          <w:ilvl w:val="4"/>
          <w:numId w:val="7"/>
        </w:numPr>
        <w:spacing w:after="0" w:afterAutospacing="0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독립동일분포의  확률분포형태: 정규성 가정 -&gt; 정규분포</w:t>
      </w:r>
    </w:p>
    <w:p w:rsidR="00000000" w:rsidDel="00000000" w:rsidP="00000000" w:rsidRDefault="00000000" w:rsidRPr="00000000" w14:paraId="00000010">
      <w:pPr>
        <w:numPr>
          <w:ilvl w:val="5"/>
          <w:numId w:val="7"/>
        </w:numPr>
        <w:spacing w:after="0" w:afterAutospacing="0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한우 도체중의 기대값: 평균 (정규분포함수의 매개변수)</w:t>
      </w:r>
    </w:p>
    <w:p w:rsidR="00000000" w:rsidDel="00000000" w:rsidP="00000000" w:rsidRDefault="00000000" w:rsidRPr="00000000" w14:paraId="00000011">
      <w:pPr>
        <w:numPr>
          <w:ilvl w:val="5"/>
          <w:numId w:val="7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한우 도체중의 분포값의 기대값: 분산 (정규분포함수의 매개변수)</w:t>
      </w:r>
    </w:p>
    <w:p w:rsidR="00000000" w:rsidDel="00000000" w:rsidP="00000000" w:rsidRDefault="00000000" w:rsidRPr="00000000" w14:paraId="00000012">
      <w:pPr>
        <w:pStyle w:val="Heading4"/>
        <w:rPr/>
      </w:pPr>
      <w:bookmarkStart w:colFirst="0" w:colLast="0" w:name="_dthevp1hd0de" w:id="5"/>
      <w:bookmarkEnd w:id="5"/>
      <w:r w:rsidDel="00000000" w:rsidR="00000000" w:rsidRPr="00000000">
        <w:rPr>
          <w:rtl w:val="0"/>
        </w:rPr>
        <w:t xml:space="preserve">집단(group, category)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집단: 지역</w:t>
      </w:r>
    </w:p>
    <w:p w:rsidR="00000000" w:rsidDel="00000000" w:rsidP="00000000" w:rsidRDefault="00000000" w:rsidRPr="00000000" w14:paraId="00000014">
      <w:pPr>
        <w:numPr>
          <w:ilvl w:val="1"/>
          <w:numId w:val="10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한우의 산지 -&gt; 한우의 범주형 속성 -&gt; 원인변수</w:t>
      </w:r>
    </w:p>
    <w:p w:rsidR="00000000" w:rsidDel="00000000" w:rsidP="00000000" w:rsidRDefault="00000000" w:rsidRPr="00000000" w14:paraId="00000015">
      <w:pPr>
        <w:numPr>
          <w:ilvl w:val="2"/>
          <w:numId w:val="10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한우의 산지 = {A, B, C}</w:t>
      </w:r>
    </w:p>
    <w:p w:rsidR="00000000" w:rsidDel="00000000" w:rsidP="00000000" w:rsidRDefault="00000000" w:rsidRPr="00000000" w14:paraId="00000016">
      <w:pPr>
        <w:numPr>
          <w:ilvl w:val="3"/>
          <w:numId w:val="10"/>
        </w:numPr>
        <w:spacing w:after="0" w:after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집단의 수: k=3</w:t>
      </w:r>
    </w:p>
    <w:p w:rsidR="00000000" w:rsidDel="00000000" w:rsidP="00000000" w:rsidRDefault="00000000" w:rsidRPr="00000000" w14:paraId="00000017">
      <w:pPr>
        <w:numPr>
          <w:ilvl w:val="4"/>
          <w:numId w:val="10"/>
        </w:numPr>
        <w:spacing w:after="0" w:afterAutospacing="0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개체는 집단의 한 곳에만 속함: 집단의 독립성 가정</w:t>
      </w:r>
    </w:p>
    <w:p w:rsidR="00000000" w:rsidDel="00000000" w:rsidP="00000000" w:rsidRDefault="00000000" w:rsidRPr="00000000" w14:paraId="00000018">
      <w:pPr>
        <w:numPr>
          <w:ilvl w:val="4"/>
          <w:numId w:val="10"/>
        </w:numPr>
        <w:spacing w:after="0" w:afterAutospacing="0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각 집단에서 도체중의 분산은 동일: 등분산 가정</w:t>
      </w:r>
    </w:p>
    <w:p w:rsidR="00000000" w:rsidDel="00000000" w:rsidP="00000000" w:rsidRDefault="00000000" w:rsidRPr="00000000" w14:paraId="00000019">
      <w:pPr>
        <w:numPr>
          <w:ilvl w:val="5"/>
          <w:numId w:val="10"/>
        </w:numPr>
        <w:spacing w:after="0" w:afterAutospacing="0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각 집단에서 도체중의 분포: 정규분포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집단: 출생년도</w:t>
      </w:r>
    </w:p>
    <w:p w:rsidR="00000000" w:rsidDel="00000000" w:rsidP="00000000" w:rsidRDefault="00000000" w:rsidRPr="00000000" w14:paraId="0000001B">
      <w:pPr>
        <w:numPr>
          <w:ilvl w:val="1"/>
          <w:numId w:val="10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한우의 출생년도 -&gt; 한우의 범주형 속성 -&gt; 원인변수</w:t>
      </w:r>
    </w:p>
    <w:p w:rsidR="00000000" w:rsidDel="00000000" w:rsidP="00000000" w:rsidRDefault="00000000" w:rsidRPr="00000000" w14:paraId="0000001C">
      <w:pPr>
        <w:numPr>
          <w:ilvl w:val="2"/>
          <w:numId w:val="10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한우의 출생년도 = {2011년, 2012년}</w:t>
      </w:r>
    </w:p>
    <w:p w:rsidR="00000000" w:rsidDel="00000000" w:rsidP="00000000" w:rsidRDefault="00000000" w:rsidRPr="00000000" w14:paraId="0000001D">
      <w:pPr>
        <w:numPr>
          <w:ilvl w:val="3"/>
          <w:numId w:val="10"/>
        </w:numPr>
        <w:spacing w:after="0" w:after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집단의 수: k=2</w:t>
      </w:r>
    </w:p>
    <w:p w:rsidR="00000000" w:rsidDel="00000000" w:rsidP="00000000" w:rsidRDefault="00000000" w:rsidRPr="00000000" w14:paraId="0000001E">
      <w:pPr>
        <w:numPr>
          <w:ilvl w:val="4"/>
          <w:numId w:val="10"/>
        </w:numPr>
        <w:spacing w:after="0" w:afterAutospacing="0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개체는 집단의 한 곳에만 속함: 집단의 독립성 가정</w:t>
      </w:r>
    </w:p>
    <w:p w:rsidR="00000000" w:rsidDel="00000000" w:rsidP="00000000" w:rsidRDefault="00000000" w:rsidRPr="00000000" w14:paraId="0000001F">
      <w:pPr>
        <w:numPr>
          <w:ilvl w:val="4"/>
          <w:numId w:val="10"/>
        </w:numPr>
        <w:spacing w:after="0" w:afterAutospacing="0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각 집단에서 도체중의 분산은 동일: 등분산 가정</w:t>
      </w:r>
    </w:p>
    <w:p w:rsidR="00000000" w:rsidDel="00000000" w:rsidP="00000000" w:rsidRDefault="00000000" w:rsidRPr="00000000" w14:paraId="00000020">
      <w:pPr>
        <w:numPr>
          <w:ilvl w:val="5"/>
          <w:numId w:val="10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각 집단에서 도체중의 분포: 정규분포</w:t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eqyk1b39yejn" w:id="6"/>
      <w:bookmarkEnd w:id="6"/>
      <w:r w:rsidDel="00000000" w:rsidR="00000000" w:rsidRPr="00000000">
        <w:rPr>
          <w:rtl w:val="0"/>
        </w:rPr>
        <w:t xml:space="preserve">모델링: 통계모델</w:t>
      </w:r>
    </w:p>
    <w:p w:rsidR="00000000" w:rsidDel="00000000" w:rsidP="00000000" w:rsidRDefault="00000000" w:rsidRPr="00000000" w14:paraId="00000022">
      <w:pPr>
        <w:pStyle w:val="Heading4"/>
        <w:rPr>
          <w:color w:val="000000"/>
          <w:sz w:val="26"/>
          <w:szCs w:val="26"/>
        </w:rPr>
      </w:pPr>
      <w:bookmarkStart w:colFirst="0" w:colLast="0" w:name="_ife5cdhog5u4" w:id="7"/>
      <w:bookmarkEnd w:id="7"/>
      <w:r w:rsidDel="00000000" w:rsidR="00000000" w:rsidRPr="00000000">
        <w:rPr>
          <w:rtl w:val="0"/>
        </w:rPr>
        <w:t xml:space="preserve">모집단(population)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모집단(population): A, B, C지역의 모든 한우</w:t>
      </w:r>
    </w:p>
    <w:p w:rsidR="00000000" w:rsidDel="00000000" w:rsidP="00000000" w:rsidRDefault="00000000" w:rsidRPr="00000000" w14:paraId="0000002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모집단의 도체중 분포: 정규분포(충분히 큰 모집단크기)</w:t>
      </w:r>
    </w:p>
    <w:p w:rsidR="00000000" w:rsidDel="00000000" w:rsidP="00000000" w:rsidRDefault="00000000" w:rsidRPr="00000000" w14:paraId="0000002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모집단크기: </w:t>
      </w:r>
      <w:r w:rsidDel="00000000" w:rsidR="00000000" w:rsidRPr="00000000">
        <w:rPr/>
        <w:drawing>
          <wp:inline distB="19050" distT="19050" distL="19050" distR="19050">
            <wp:extent cx="685800" cy="114300"/>
            <wp:effectExtent b="0" l="0" r="0" t="0"/>
            <wp:docPr descr="{&quot;backgroundColor&quot;:&quot;#ffffff&quot;,&quot;backgroundColorModified&quot;:false,&quot;code&quot;:&quot;$$N,\\,N\\to\\infty$$&quot;,&quot;type&quot;:&quot;$$&quot;,&quot;aid&quot;:null,&quot;id&quot;:&quot;3&quot;,&quot;font&quot;:{&quot;color&quot;:&quot;#000000&quot;,&quot;size&quot;:11,&quot;family&quot;:&quot;Malgun Gothic&quot;},&quot;ts&quot;:1725838326440,&quot;cs&quot;:&quot;RgMgh55iHS/ZGy3PYB0dpA==&quot;,&quot;size&quot;:{&quot;width&quot;:72,&quot;height&quot;:12}}" id="14" name="image14.png"/>
            <a:graphic>
              <a:graphicData uri="http://schemas.openxmlformats.org/drawingml/2006/picture">
                <pic:pic>
                  <pic:nvPicPr>
                    <pic:cNvPr descr="{&quot;backgroundColor&quot;:&quot;#ffffff&quot;,&quot;backgroundColorModified&quot;:false,&quot;code&quot;:&quot;$$N,\\,N\\to\\infty$$&quot;,&quot;type&quot;:&quot;$$&quot;,&quot;aid&quot;:null,&quot;id&quot;:&quot;3&quot;,&quot;font&quot;:{&quot;color&quot;:&quot;#000000&quot;,&quot;size&quot;:11,&quot;family&quot;:&quot;Malgun Gothic&quot;},&quot;ts&quot;:1725838326440,&quot;cs&quot;:&quot;RgMgh55iHS/ZGy3PYB0dpA==&quot;,&quot;size&quot;:{&quot;width&quot;:72,&quot;height&quot;:12}}"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모집단내 각 집단에서 도체중의 분포: 정규분포</w:t>
      </w:r>
    </w:p>
    <w:p w:rsidR="00000000" w:rsidDel="00000000" w:rsidP="00000000" w:rsidRDefault="00000000" w:rsidRPr="00000000" w14:paraId="0000002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모집단내 각 집단의 도체중의 분산은 동일: 등분산 가정</w:t>
      </w:r>
    </w:p>
    <w:p w:rsidR="00000000" w:rsidDel="00000000" w:rsidP="00000000" w:rsidRDefault="00000000" w:rsidRPr="00000000" w14:paraId="0000002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개체는 모집단내 집단의 한 곳에만 속함: 집단의 독립성 가정</w:t>
      </w:r>
    </w:p>
    <w:p w:rsidR="00000000" w:rsidDel="00000000" w:rsidP="00000000" w:rsidRDefault="00000000" w:rsidRPr="00000000" w14:paraId="0000002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모집단내 집단의 수: k</w:t>
      </w:r>
    </w:p>
    <w:p w:rsidR="00000000" w:rsidDel="00000000" w:rsidP="00000000" w:rsidRDefault="00000000" w:rsidRPr="00000000" w14:paraId="0000002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모집단내 집단: A, B, C 지역, k=3 </w:t>
      </w:r>
    </w:p>
    <w:p w:rsidR="00000000" w:rsidDel="00000000" w:rsidP="00000000" w:rsidRDefault="00000000" w:rsidRPr="00000000" w14:paraId="0000002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모집단내 집단의 상대빈도(확률): P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, P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, P</w:t>
      </w:r>
      <w:r w:rsidDel="00000000" w:rsidR="00000000" w:rsidRPr="00000000">
        <w:rPr>
          <w:vertAlign w:val="sub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+P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+P</w:t>
      </w:r>
      <w:r w:rsidDel="00000000" w:rsidR="00000000" w:rsidRPr="00000000">
        <w:rPr>
          <w:vertAlign w:val="sub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=1</w:t>
      </w:r>
    </w:p>
    <w:p w:rsidR="00000000" w:rsidDel="00000000" w:rsidP="00000000" w:rsidRDefault="00000000" w:rsidRPr="00000000" w14:paraId="0000002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모집단내 집단: 2011년, 2912년 출생년도, k=2</w:t>
      </w:r>
    </w:p>
    <w:p w:rsidR="00000000" w:rsidDel="00000000" w:rsidP="00000000" w:rsidRDefault="00000000" w:rsidRPr="00000000" w14:paraId="0000002E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모집단내 집단의 상대빈도(확률): P</w:t>
      </w:r>
      <w:r w:rsidDel="00000000" w:rsidR="00000000" w:rsidRPr="00000000">
        <w:rPr>
          <w:vertAlign w:val="subscript"/>
          <w:rtl w:val="0"/>
        </w:rPr>
        <w:t xml:space="preserve">2011</w:t>
      </w:r>
      <w:r w:rsidDel="00000000" w:rsidR="00000000" w:rsidRPr="00000000">
        <w:rPr>
          <w:rtl w:val="0"/>
        </w:rPr>
        <w:t xml:space="preserve">, P</w:t>
      </w:r>
      <w:r w:rsidDel="00000000" w:rsidR="00000000" w:rsidRPr="00000000">
        <w:rPr>
          <w:vertAlign w:val="subscript"/>
          <w:rtl w:val="0"/>
        </w:rPr>
        <w:t xml:space="preserve">2012</w:t>
      </w:r>
    </w:p>
    <w:p w:rsidR="00000000" w:rsidDel="00000000" w:rsidP="00000000" w:rsidRDefault="00000000" w:rsidRPr="00000000" w14:paraId="0000002F">
      <w:pPr>
        <w:numPr>
          <w:ilvl w:val="1"/>
          <w:numId w:val="11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subscript"/>
          <w:rtl w:val="0"/>
        </w:rPr>
        <w:t xml:space="preserve">2011</w:t>
      </w:r>
      <w:r w:rsidDel="00000000" w:rsidR="00000000" w:rsidRPr="00000000">
        <w:rPr>
          <w:rtl w:val="0"/>
        </w:rPr>
        <w:t xml:space="preserve">+P</w:t>
      </w:r>
      <w:r w:rsidDel="00000000" w:rsidR="00000000" w:rsidRPr="00000000">
        <w:rPr>
          <w:vertAlign w:val="subscript"/>
          <w:rtl w:val="0"/>
        </w:rPr>
        <w:t xml:space="preserve">2012</w:t>
      </w:r>
      <w:r w:rsidDel="00000000" w:rsidR="00000000" w:rsidRPr="00000000">
        <w:rPr>
          <w:rtl w:val="0"/>
        </w:rPr>
        <w:t xml:space="preserve">=1</w:t>
      </w:r>
    </w:p>
    <w:p w:rsidR="00000000" w:rsidDel="00000000" w:rsidP="00000000" w:rsidRDefault="00000000" w:rsidRPr="00000000" w14:paraId="00000030">
      <w:pPr>
        <w:pStyle w:val="Heading4"/>
        <w:spacing w:after="240" w:before="240" w:lineRule="auto"/>
        <w:rPr/>
      </w:pPr>
      <w:bookmarkStart w:colFirst="0" w:colLast="0" w:name="_d8a7k4rt9sgz" w:id="8"/>
      <w:bookmarkEnd w:id="8"/>
      <w:r w:rsidDel="00000000" w:rsidR="00000000" w:rsidRPr="00000000">
        <w:rPr>
          <w:rtl w:val="0"/>
        </w:rPr>
        <w:t xml:space="preserve">표본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표본:  모집단에서 무작위(랜덤)로 추출한 한우</w:t>
      </w:r>
    </w:p>
    <w:p w:rsidR="00000000" w:rsidDel="00000000" w:rsidP="00000000" w:rsidRDefault="00000000" w:rsidRPr="00000000" w14:paraId="0000003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표본의 도체중 분포: 정규분포 (표본추출의 무작위, 충분히 큰 표본크기)</w:t>
      </w:r>
    </w:p>
    <w:p w:rsidR="00000000" w:rsidDel="00000000" w:rsidP="00000000" w:rsidRDefault="00000000" w:rsidRPr="00000000" w14:paraId="0000003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표본크기: n</w:t>
      </w:r>
    </w:p>
    <w:p w:rsidR="00000000" w:rsidDel="00000000" w:rsidP="00000000" w:rsidRDefault="00000000" w:rsidRPr="00000000" w14:paraId="00000034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표본내 각 집단에서 도체중의 분포: 정규분포 (표본추출의 무작위, 충분히 큰 표본크기)</w:t>
      </w:r>
    </w:p>
    <w:p w:rsidR="00000000" w:rsidDel="00000000" w:rsidP="00000000" w:rsidRDefault="00000000" w:rsidRPr="00000000" w14:paraId="0000003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표본내 각 집단의 도체중의 분산은 동일: 등분산 가정</w:t>
      </w:r>
    </w:p>
    <w:p w:rsidR="00000000" w:rsidDel="00000000" w:rsidP="00000000" w:rsidRDefault="00000000" w:rsidRPr="00000000" w14:paraId="0000003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개체는 표본내 집단의 한 곳에만 속함: 집단의 독립성 가정</w:t>
      </w:r>
    </w:p>
    <w:p w:rsidR="00000000" w:rsidDel="00000000" w:rsidP="00000000" w:rsidRDefault="00000000" w:rsidRPr="00000000" w14:paraId="0000003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표본내 집단의 수: k=3</w:t>
      </w:r>
    </w:p>
    <w:p w:rsidR="00000000" w:rsidDel="00000000" w:rsidP="00000000" w:rsidRDefault="00000000" w:rsidRPr="00000000" w14:paraId="00000038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표본내 집단: A, B, C지역</w:t>
      </w:r>
    </w:p>
    <w:p w:rsidR="00000000" w:rsidDel="00000000" w:rsidP="00000000" w:rsidRDefault="00000000" w:rsidRPr="00000000" w14:paraId="00000039">
      <w:pPr>
        <w:numPr>
          <w:ilvl w:val="3"/>
          <w:numId w:val="8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표본내 집단의 크기: n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, n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, n</w:t>
      </w:r>
      <w:r w:rsidDel="00000000" w:rsidR="00000000" w:rsidRPr="00000000">
        <w:rPr>
          <w:vertAlign w:val="subscript"/>
          <w:rtl w:val="0"/>
        </w:rPr>
        <w:t xml:space="preserve">C</w:t>
      </w:r>
    </w:p>
    <w:p w:rsidR="00000000" w:rsidDel="00000000" w:rsidP="00000000" w:rsidRDefault="00000000" w:rsidRPr="00000000" w14:paraId="0000003A">
      <w:pPr>
        <w:numPr>
          <w:ilvl w:val="3"/>
          <w:numId w:val="8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+n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+n</w:t>
      </w:r>
      <w:r w:rsidDel="00000000" w:rsidR="00000000" w:rsidRPr="00000000">
        <w:rPr>
          <w:vertAlign w:val="sub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=n</w:t>
      </w:r>
    </w:p>
    <w:p w:rsidR="00000000" w:rsidDel="00000000" w:rsidP="00000000" w:rsidRDefault="00000000" w:rsidRPr="00000000" w14:paraId="0000003B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표본내 집단: 2011년, 2012년 출생년도, k=2 </w:t>
      </w:r>
    </w:p>
    <w:p w:rsidR="00000000" w:rsidDel="00000000" w:rsidP="00000000" w:rsidRDefault="00000000" w:rsidRPr="00000000" w14:paraId="0000003C">
      <w:pPr>
        <w:numPr>
          <w:ilvl w:val="3"/>
          <w:numId w:val="8"/>
        </w:numPr>
        <w:spacing w:after="0" w:afterAutospacing="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표본내 집단의 크기: n</w:t>
      </w:r>
      <w:r w:rsidDel="00000000" w:rsidR="00000000" w:rsidRPr="00000000">
        <w:rPr>
          <w:vertAlign w:val="subscript"/>
          <w:rtl w:val="0"/>
        </w:rPr>
        <w:t xml:space="preserve">2011</w:t>
      </w:r>
      <w:r w:rsidDel="00000000" w:rsidR="00000000" w:rsidRPr="00000000">
        <w:rPr>
          <w:rtl w:val="0"/>
        </w:rPr>
        <w:t xml:space="preserve">, n</w:t>
      </w:r>
      <w:r w:rsidDel="00000000" w:rsidR="00000000" w:rsidRPr="00000000">
        <w:rPr>
          <w:vertAlign w:val="subscript"/>
          <w:rtl w:val="0"/>
        </w:rPr>
        <w:t xml:space="preserve">2012</w:t>
      </w:r>
    </w:p>
    <w:p w:rsidR="00000000" w:rsidDel="00000000" w:rsidP="00000000" w:rsidRDefault="00000000" w:rsidRPr="00000000" w14:paraId="0000003D">
      <w:pPr>
        <w:numPr>
          <w:ilvl w:val="3"/>
          <w:numId w:val="8"/>
        </w:numPr>
        <w:spacing w:after="240" w:before="0" w:beforeAutospacing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vertAlign w:val="subscript"/>
          <w:rtl w:val="0"/>
        </w:rPr>
        <w:t xml:space="preserve">2011</w:t>
      </w:r>
      <w:r w:rsidDel="00000000" w:rsidR="00000000" w:rsidRPr="00000000">
        <w:rPr>
          <w:rtl w:val="0"/>
        </w:rPr>
        <w:t xml:space="preserve">+n</w:t>
      </w:r>
      <w:r w:rsidDel="00000000" w:rsidR="00000000" w:rsidRPr="00000000">
        <w:rPr>
          <w:vertAlign w:val="subscript"/>
          <w:rtl w:val="0"/>
        </w:rPr>
        <w:t xml:space="preserve">2012</w:t>
      </w:r>
      <w:r w:rsidDel="00000000" w:rsidR="00000000" w:rsidRPr="00000000">
        <w:rPr>
          <w:rtl w:val="0"/>
        </w:rPr>
        <w:t xml:space="preserve">=n</w:t>
      </w:r>
    </w:p>
    <w:p w:rsidR="00000000" w:rsidDel="00000000" w:rsidP="00000000" w:rsidRDefault="00000000" w:rsidRPr="00000000" w14:paraId="0000003E">
      <w:pPr>
        <w:pStyle w:val="Heading4"/>
        <w:spacing w:after="240" w:before="240" w:lineRule="auto"/>
        <w:rPr/>
      </w:pPr>
      <w:bookmarkStart w:colFirst="0" w:colLast="0" w:name="_4x54z9c1b6y5" w:id="9"/>
      <w:bookmarkEnd w:id="9"/>
      <w:r w:rsidDel="00000000" w:rsidR="00000000" w:rsidRPr="00000000">
        <w:rPr>
          <w:rtl w:val="0"/>
        </w:rPr>
        <w:t xml:space="preserve">일변량 표본(univariate sample)의 자유도(degree of freedom) - 집단이 있는 경우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개체가 i번째 집단으로 묶이면 i번째 집단이 생성되고 i번째 집단의 자유도는 1 -&gt; i번째 집단내 개체의 자유도는 1이 감소하여 (n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  <w:t xml:space="preserve">-1)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표본내 개체의 자유도는 집단내 개체의 자유도의 합 -&gt; 표본내 개체의 자유도는 (n-k)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집단이 표본집단(전체집단)으로 묶이면 표본집단이 생성되고 표본집단의 자유도는 1 -&gt; 표본내 집단의 자유도는 집단수에서 1이 감소하여 (k-1)이고, 또한, 표본의 자유도는 표본크기에서 1이 감소하여 (n-1) -&gt; 표본의 자유도는 표본내 집단의 자유도와 표본내 개체의 자유도의 합, (n-1)=(k-1)-(n-k) </w:t>
      </w:r>
    </w:p>
    <w:p w:rsidR="00000000" w:rsidDel="00000000" w:rsidP="00000000" w:rsidRDefault="00000000" w:rsidRPr="00000000" w14:paraId="00000042">
      <w:pPr>
        <w:pStyle w:val="Heading4"/>
        <w:spacing w:after="240" w:before="240" w:lineRule="auto"/>
        <w:rPr/>
      </w:pPr>
      <w:bookmarkStart w:colFirst="0" w:colLast="0" w:name="_vm2f5r5rakog" w:id="10"/>
      <w:bookmarkEnd w:id="10"/>
      <w:r w:rsidDel="00000000" w:rsidR="00000000" w:rsidRPr="00000000">
        <w:rPr>
          <w:rtl w:val="0"/>
        </w:rPr>
        <w:t xml:space="preserve">단일표본(집단이 1개)에서의 자유도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표본내 개체의 수 (표본크기) = n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표본내 개체의 자유도 (표본의 자유도) = n-1</w:t>
      </w:r>
    </w:p>
    <w:p w:rsidR="00000000" w:rsidDel="00000000" w:rsidP="00000000" w:rsidRDefault="00000000" w:rsidRPr="00000000" w14:paraId="00000045">
      <w:pPr>
        <w:pStyle w:val="Heading4"/>
        <w:spacing w:after="240" w:before="240" w:lineRule="auto"/>
        <w:rPr/>
      </w:pPr>
      <w:bookmarkStart w:colFirst="0" w:colLast="0" w:name="_kpvsg4n4rtne" w:id="11"/>
      <w:bookmarkEnd w:id="11"/>
      <w:r w:rsidDel="00000000" w:rsidR="00000000" w:rsidRPr="00000000">
        <w:rPr>
          <w:rtl w:val="0"/>
        </w:rPr>
        <w:t xml:space="preserve">대응표본(대응된 두 집단)에서의 자유도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표본내 개체의 수 (표본크기) = n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표본내 집단의 자유도 = 0: 귀무가설에서 집단은 1개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표본내 개체의 자유도 (표본의 자유도) = n-1</w:t>
      </w:r>
    </w:p>
    <w:p w:rsidR="00000000" w:rsidDel="00000000" w:rsidP="00000000" w:rsidRDefault="00000000" w:rsidRPr="00000000" w14:paraId="00000049">
      <w:pPr>
        <w:pStyle w:val="Heading4"/>
        <w:spacing w:after="240" w:before="240" w:lineRule="auto"/>
        <w:rPr/>
      </w:pPr>
      <w:bookmarkStart w:colFirst="0" w:colLast="0" w:name="_sjny6zouda3k" w:id="12"/>
      <w:bookmarkEnd w:id="12"/>
      <w:r w:rsidDel="00000000" w:rsidR="00000000" w:rsidRPr="00000000">
        <w:rPr>
          <w:rtl w:val="0"/>
        </w:rPr>
        <w:t xml:space="preserve">독립표본(독립된 집단이 2개 이상)에서의 자유도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표본내 개체의 수(표본크기) = n</w:t>
      </w:r>
    </w:p>
    <w:p w:rsidR="00000000" w:rsidDel="00000000" w:rsidP="00000000" w:rsidRDefault="00000000" w:rsidRPr="00000000" w14:paraId="0000004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표본내 개체의 자유도 (표본의 자유도) = n-1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표본내 집단의 수 = k</w:t>
      </w:r>
    </w:p>
    <w:p w:rsidR="00000000" w:rsidDel="00000000" w:rsidP="00000000" w:rsidRDefault="00000000" w:rsidRPr="00000000" w14:paraId="0000004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표본내 집단의 자유도 (집단간 자유도) = k-1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표본내 집단 i의 개체의 수 = n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/>
        <w:drawing>
          <wp:inline distB="19050" distT="19050" distL="19050" distR="19050">
            <wp:extent cx="609600" cy="381000"/>
            <wp:effectExtent b="0" l="0" r="0" t="0"/>
            <wp:docPr descr="{&quot;backgroundColorModified&quot;:false,&quot;id&quot;:&quot;4&quot;,&quot;aid&quot;:null,&quot;code&quot;:&quot;$$\\sum\\limits_{i=1}^{k}n_{i}=n$$&quot;,&quot;backgroundColor&quot;:&quot;#ffffff&quot;,&quot;font&quot;:{&quot;color&quot;:&quot;#000000&quot;,&quot;family&quot;:&quot;Malgun Gothic&quot;,&quot;size&quot;:11},&quot;type&quot;:&quot;$$&quot;,&quot;ts&quot;:1725924645881,&quot;cs&quot;:&quot;e8SK2nuxTmMvzVcpkjL45Q==&quot;,&quot;size&quot;:{&quot;width&quot;:64,&quot;height&quot;:40}}" id="13" name="image1.png"/>
            <a:graphic>
              <a:graphicData uri="http://schemas.openxmlformats.org/drawingml/2006/picture">
                <pic:pic>
                  <pic:nvPicPr>
                    <pic:cNvPr descr="{&quot;backgroundColorModified&quot;:false,&quot;id&quot;:&quot;4&quot;,&quot;aid&quot;:null,&quot;code&quot;:&quot;$$\\sum\\limits_{i=1}^{k}n_{i}=n$$&quot;,&quot;backgroundColor&quot;:&quot;#ffffff&quot;,&quot;font&quot;:{&quot;color&quot;:&quot;#000000&quot;,&quot;family&quot;:&quot;Malgun Gothic&quot;,&quot;size&quot;:11},&quot;type&quot;:&quot;$$&quot;,&quot;ts&quot;:1725924645881,&quot;cs&quot;:&quot;e8SK2nuxTmMvzVcpkjL45Q==&quot;,&quot;size&quot;:{&quot;width&quot;:64,&quot;height&quot;:40}}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집단 i내 개체의 자유도 (집단 i의 자유도) = n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  <w:t xml:space="preserve">-1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집단내 개체의 자유도의 합 (집단내 자유도) = </w:t>
      </w:r>
      <w:r w:rsidDel="00000000" w:rsidR="00000000" w:rsidRPr="00000000">
        <w:rPr/>
        <w:drawing>
          <wp:inline distB="19050" distT="19050" distL="19050" distR="19050">
            <wp:extent cx="1981200" cy="381000"/>
            <wp:effectExtent b="0" l="0" r="0" t="0"/>
            <wp:docPr descr="{&quot;backgroundColorModified&quot;:false,&quot;backgroundColor&quot;:&quot;#ffffff&quot;,&quot;aid&quot;:null,&quot;type&quot;:&quot;$$&quot;,&quot;id&quot;:&quot;5&quot;,&quot;code&quot;:&quot;$$\\sum\\limits_{i=1}^{k} (n_{i}-1)=\\sum\\limits_{i=1}^{k}n_{i}-k=n-k$$&quot;,&quot;font&quot;:{&quot;family&quot;:&quot;Malgun Gothic&quot;,&quot;color&quot;:&quot;#000000&quot;,&quot;size&quot;:11},&quot;ts&quot;:1725924751947,&quot;cs&quot;:&quot;+RG2FsvWdetvUKM12Z2sCA==&quot;,&quot;size&quot;:{&quot;width&quot;:208,&quot;height&quot;:40}}" id="16" name="image13.png"/>
            <a:graphic>
              <a:graphicData uri="http://schemas.openxmlformats.org/drawingml/2006/picture">
                <pic:pic>
                  <pic:nvPicPr>
                    <pic:cNvPr descr="{&quot;backgroundColorModified&quot;:false,&quot;backgroundColor&quot;:&quot;#ffffff&quot;,&quot;aid&quot;:null,&quot;type&quot;:&quot;$$&quot;,&quot;id&quot;:&quot;5&quot;,&quot;code&quot;:&quot;$$\\sum\\limits_{i=1}^{k} (n_{i}-1)=\\sum\\limits_{i=1}^{k}n_{i}-k=n-k$$&quot;,&quot;font&quot;:{&quot;family&quot;:&quot;Malgun Gothic&quot;,&quot;color&quot;:&quot;#000000&quot;,&quot;size&quot;:11},&quot;ts&quot;:1725924751947,&quot;cs&quot;:&quot;+RG2FsvWdetvUKM12Z2sCA==&quot;,&quot;size&quot;:{&quot;width&quot;:208,&quot;height&quot;:40}}"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표본의 자유도 = 집단간 자유도 + 집단내 자유도 = (k-1)+(n-k)=n-1</w:t>
      </w:r>
    </w:p>
    <w:p w:rsidR="00000000" w:rsidDel="00000000" w:rsidP="00000000" w:rsidRDefault="00000000" w:rsidRPr="00000000" w14:paraId="00000052">
      <w:pPr>
        <w:pStyle w:val="Heading3"/>
        <w:spacing w:after="240" w:before="240" w:lineRule="auto"/>
        <w:rPr/>
      </w:pPr>
      <w:bookmarkStart w:colFirst="0" w:colLast="0" w:name="_fbnccsmmx7ta" w:id="13"/>
      <w:bookmarkEnd w:id="13"/>
      <w:r w:rsidDel="00000000" w:rsidR="00000000" w:rsidRPr="00000000">
        <w:rPr>
          <w:rtl w:val="0"/>
        </w:rPr>
        <w:t xml:space="preserve">모델링: 새확률변수</w:t>
      </w:r>
    </w:p>
    <w:p w:rsidR="00000000" w:rsidDel="00000000" w:rsidP="00000000" w:rsidRDefault="00000000" w:rsidRPr="00000000" w14:paraId="00000053">
      <w:pPr>
        <w:pStyle w:val="Heading4"/>
        <w:spacing w:after="240" w:before="240" w:lineRule="auto"/>
        <w:rPr/>
      </w:pPr>
      <w:bookmarkStart w:colFirst="0" w:colLast="0" w:name="_lflflbh9e1co" w:id="14"/>
      <w:bookmarkEnd w:id="14"/>
      <w:r w:rsidDel="00000000" w:rsidR="00000000" w:rsidRPr="00000000">
        <w:rPr>
          <w:rtl w:val="0"/>
        </w:rPr>
        <w:t xml:space="preserve">표본변동(sample variation)의 분할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표본내 집단의 변동과 표본내 개체의 변동으로 분할: 집단간변동과 집단내변동으로 분할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범주형 원인변수에 의해 집단간변동이 나타나고 연속형 결과변수의 독립동일분포가정에 의해 집단내변동이 나타난다고 모델링</w:t>
      </w:r>
    </w:p>
    <w:p w:rsidR="00000000" w:rsidDel="00000000" w:rsidP="00000000" w:rsidRDefault="00000000" w:rsidRPr="00000000" w14:paraId="00000056">
      <w:pPr>
        <w:pStyle w:val="Heading4"/>
        <w:spacing w:after="240" w:before="240" w:lineRule="auto"/>
        <w:rPr/>
      </w:pPr>
      <w:bookmarkStart w:colFirst="0" w:colLast="0" w:name="_r6th1ouq95ts" w:id="15"/>
      <w:bookmarkEnd w:id="15"/>
      <w:r w:rsidDel="00000000" w:rsidR="00000000" w:rsidRPr="00000000">
        <w:rPr>
          <w:rtl w:val="0"/>
        </w:rPr>
        <w:t xml:space="preserve">변동의 표준화: 카이제곱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확률변수인 집단간분산을 집단간분산의 모분산으로 표준화하면 자유도가 (집단수-1)인 카이제곱분포를 따르는 확률변수가 된다.</w:t>
      </w:r>
    </w:p>
    <w:p w:rsidR="00000000" w:rsidDel="00000000" w:rsidP="00000000" w:rsidRDefault="00000000" w:rsidRPr="00000000" w14:paraId="00000058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1066800" cy="381000"/>
            <wp:effectExtent b="0" l="0" r="0" t="0"/>
            <wp:docPr descr="{&quot;backgroundColor&quot;:&quot;#ffffff&quot;,&quot;code&quot;:&quot;$$\\dfrac{(k-1)s_{B}^{2}}{\\sigma_{B}^{2}} \\sim \\chi_{k-1}^{2}$$&quot;,&quot;aid&quot;:null,&quot;type&quot;:&quot;$$&quot;,&quot;font&quot;:{&quot;size&quot;:11,&quot;color&quot;:&quot;#000000&quot;,&quot;family&quot;:&quot;Malgun Gothic&quot;},&quot;id&quot;:&quot;6&quot;,&quot;backgroundColorModified&quot;:false,&quot;ts&quot;:1726010760055,&quot;cs&quot;:&quot;aBweEFSC+D6Q4Wht9W5Hkg==&quot;,&quot;size&quot;:{&quot;width&quot;:112,&quot;height&quot;:40}}" id="18" name="image18.png"/>
            <a:graphic>
              <a:graphicData uri="http://schemas.openxmlformats.org/drawingml/2006/picture">
                <pic:pic>
                  <pic:nvPicPr>
                    <pic:cNvPr descr="{&quot;backgroundColor&quot;:&quot;#ffffff&quot;,&quot;code&quot;:&quot;$$\\dfrac{(k-1)s_{B}^{2}}{\\sigma_{B}^{2}} \\sim \\chi_{k-1}^{2}$$&quot;,&quot;aid&quot;:null,&quot;type&quot;:&quot;$$&quot;,&quot;font&quot;:{&quot;size&quot;:11,&quot;color&quot;:&quot;#000000&quot;,&quot;family&quot;:&quot;Malgun Gothic&quot;},&quot;id&quot;:&quot;6&quot;,&quot;backgroundColorModified&quot;:false,&quot;ts&quot;:1726010760055,&quot;cs&quot;:&quot;aBweEFSC+D6Q4Wht9W5Hkg==&quot;,&quot;size&quot;:{&quot;width&quot;:112,&quot;height&quot;:40}}" id="0" name="image1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여기서, k는 집단수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k-1은 표본내 집단의 자유도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은 집단간분산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/>
        <w:drawing>
          <wp:inline distB="19050" distT="19050" distL="19050" distR="19050">
            <wp:extent cx="152400" cy="152400"/>
            <wp:effectExtent b="0" l="0" r="0" t="0"/>
            <wp:docPr descr="{&quot;font&quot;:{&quot;size&quot;:11,&quot;color&quot;:&quot;#000000&quot;,&quot;family&quot;:&quot;Malgun Gothic&quot;},&quot;aid&quot;:null,&quot;backgroundColor&quot;:&quot;#ffffff&quot;,&quot;code&quot;:&quot;$$\\sigma_{B}^{2}$$&quot;,&quot;type&quot;:&quot;$$&quot;,&quot;backgroundColorModified&quot;:false,&quot;id&quot;:&quot;7&quot;,&quot;ts&quot;:1726010844486,&quot;cs&quot;:&quot;AEPibQYq6cUVhMoToTG/hw==&quot;,&quot;size&quot;:{&quot;width&quot;:16,&quot;height&quot;:16}}" id="33" name="image28.png"/>
            <a:graphic>
              <a:graphicData uri="http://schemas.openxmlformats.org/drawingml/2006/picture">
                <pic:pic>
                  <pic:nvPicPr>
                    <pic:cNvPr descr="{&quot;font&quot;:{&quot;size&quot;:11,&quot;color&quot;:&quot;#000000&quot;,&quot;family&quot;:&quot;Malgun Gothic&quot;},&quot;aid&quot;:null,&quot;backgroundColor&quot;:&quot;#ffffff&quot;,&quot;code&quot;:&quot;$$\\sigma_{B}^{2}$$&quot;,&quot;type&quot;:&quot;$$&quot;,&quot;backgroundColorModified&quot;:false,&quot;id&quot;:&quot;7&quot;,&quot;ts&quot;:1726010844486,&quot;cs&quot;:&quot;AEPibQYq6cUVhMoToTG/hw==&quot;,&quot;size&quot;:{&quot;width&quot;:16,&quot;height&quot;:16}}" id="0" name="image2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은 집단간분산의 모분산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(k-1)S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은 표본내 집단의 변동(집단간변동)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/>
        <w:drawing>
          <wp:inline distB="19050" distT="19050" distL="19050" distR="19050">
            <wp:extent cx="254000" cy="152400"/>
            <wp:effectExtent b="0" l="0" r="0" t="0"/>
            <wp:docPr descr="{&quot;id&quot;:&quot;9&quot;,&quot;type&quot;:&quot;$$&quot;,&quot;backgroundColor&quot;:&quot;#ffffff&quot;,&quot;aid&quot;:null,&quot;backgroundColorModified&quot;:false,&quot;code&quot;:&quot;$$\\chi_{k-1}^{2}$$&quot;,&quot;font&quot;:{&quot;family&quot;:&quot;Malgun Gothic&quot;,&quot;color&quot;:&quot;#000000&quot;,&quot;size&quot;:11},&quot;ts&quot;:1726010920799,&quot;cs&quot;:&quot;tn/blZpvQPXm3O5dg06Ngw==&quot;,&quot;size&quot;:{&quot;width&quot;:26,&quot;height&quot;:16}}" id="7" name="image4.png"/>
            <a:graphic>
              <a:graphicData uri="http://schemas.openxmlformats.org/drawingml/2006/picture">
                <pic:pic>
                  <pic:nvPicPr>
                    <pic:cNvPr descr="{&quot;id&quot;:&quot;9&quot;,&quot;type&quot;:&quot;$$&quot;,&quot;backgroundColor&quot;:&quot;#ffffff&quot;,&quot;aid&quot;:null,&quot;backgroundColorModified&quot;:false,&quot;code&quot;:&quot;$$\\chi_{k-1}^{2}$$&quot;,&quot;font&quot;:{&quot;family&quot;:&quot;Malgun Gothic&quot;,&quot;color&quot;:&quot;#000000&quot;,&quot;size&quot;:11},&quot;ts&quot;:1726010920799,&quot;cs&quot;:&quot;tn/blZpvQPXm3O5dg06Ngw==&quot;,&quot;size&quot;:{&quot;width&quot;:26,&quot;height&quot;:16}}"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은 (k-1)인 자유도를 매개변수로 하는 카이제곱분포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확률변수인 집단내변동을 집단내분산의 모분산으로 표준화하면 자유도가 (표본크기-집단수)인 카이제곱분포를 따르는 확률변수가 된다.</w:t>
      </w:r>
    </w:p>
    <w:p w:rsidR="00000000" w:rsidDel="00000000" w:rsidP="00000000" w:rsidRDefault="00000000" w:rsidRPr="00000000" w14:paraId="00000060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1143000" cy="381000"/>
            <wp:effectExtent b="0" l="0" r="0" t="0"/>
            <wp:docPr descr="{&quot;aid&quot;:null,&quot;code&quot;:&quot;$$\\dfrac{(n-k)s_{W}^{2}}{\\sigma_{W}^{2}} \\sim \\chi_{n-k}^{2}$$&quot;,&quot;id&quot;:&quot;10&quot;,&quot;font&quot;:{&quot;family&quot;:&quot;Malgun Gothic&quot;,&quot;color&quot;:&quot;#000000&quot;,&quot;size&quot;:11},&quot;backgroundColor&quot;:&quot;#ffffff&quot;,&quot;type&quot;:&quot;$$&quot;,&quot;backgroundColorModified&quot;:false,&quot;ts&quot;:1726010975302,&quot;cs&quot;:&quot;PJaV6f0vZODO9dte73zGFw==&quot;,&quot;size&quot;:{&quot;width&quot;:120,&quot;height&quot;:40}}" id="12" name="image5.png"/>
            <a:graphic>
              <a:graphicData uri="http://schemas.openxmlformats.org/drawingml/2006/picture">
                <pic:pic>
                  <pic:nvPicPr>
                    <pic:cNvPr descr="{&quot;aid&quot;:null,&quot;code&quot;:&quot;$$\\dfrac{(n-k)s_{W}^{2}}{\\sigma_{W}^{2}} \\sim \\chi_{n-k}^{2}$$&quot;,&quot;id&quot;:&quot;10&quot;,&quot;font&quot;:{&quot;family&quot;:&quot;Malgun Gothic&quot;,&quot;color&quot;:&quot;#000000&quot;,&quot;size&quot;:11},&quot;backgroundColor&quot;:&quot;#ffffff&quot;,&quot;type&quot;:&quot;$$&quot;,&quot;backgroundColorModified&quot;:false,&quot;ts&quot;:1726010975302,&quot;cs&quot;:&quot;PJaV6f0vZODO9dte73zGFw==&quot;,&quot;size&quot;:{&quot;width&quot;:120,&quot;height&quot;:40}}"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여기서, n은 표본크기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k는 집단수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n-k는 표본내 개체의 자유도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은 집단내분산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/>
        <w:drawing>
          <wp:inline distB="19050" distT="19050" distL="19050" distR="19050">
            <wp:extent cx="177800" cy="152400"/>
            <wp:effectExtent b="0" l="0" r="0" t="0"/>
            <wp:docPr descr="{&quot;type&quot;:&quot;$$&quot;,&quot;backgroundColor&quot;:&quot;#ffffff&quot;,&quot;code&quot;:&quot;$$\\sigma_{W}^{2}$$&quot;,&quot;font&quot;:{&quot;family&quot;:&quot;Malgun Gothic&quot;,&quot;color&quot;:&quot;#000000&quot;,&quot;size&quot;:11},&quot;id&quot;:&quot;11&quot;,&quot;backgroundColorModified&quot;:false,&quot;aid&quot;:null,&quot;ts&quot;:1726181396487,&quot;cs&quot;:&quot;pt9C4xJYfwm8BBE3d2YP8Q==&quot;,&quot;size&quot;:{&quot;width&quot;:18,&quot;height&quot;:16}}" id="23" name="image25.png"/>
            <a:graphic>
              <a:graphicData uri="http://schemas.openxmlformats.org/drawingml/2006/picture">
                <pic:pic>
                  <pic:nvPicPr>
                    <pic:cNvPr descr="{&quot;type&quot;:&quot;$$&quot;,&quot;backgroundColor&quot;:&quot;#ffffff&quot;,&quot;code&quot;:&quot;$$\\sigma_{W}^{2}$$&quot;,&quot;font&quot;:{&quot;family&quot;:&quot;Malgun Gothic&quot;,&quot;color&quot;:&quot;#000000&quot;,&quot;size&quot;:11},&quot;id&quot;:&quot;11&quot;,&quot;backgroundColorModified&quot;:false,&quot;aid&quot;:null,&quot;ts&quot;:1726181396487,&quot;cs&quot;:&quot;pt9C4xJYfwm8BBE3d2YP8Q==&quot;,&quot;size&quot;:{&quot;width&quot;:18,&quot;height&quot;:16}}" id="0" name="image2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은 집단내분산의 모분산 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(n-k)s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은 표본내 개체의 변동(집단내변동)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/>
        <w:drawing>
          <wp:inline distB="19050" distT="19050" distL="19050" distR="19050">
            <wp:extent cx="266700" cy="152400"/>
            <wp:effectExtent b="0" l="0" r="0" t="0"/>
            <wp:docPr descr="{&quot;type&quot;:&quot;$$&quot;,&quot;backgroundColorModified&quot;:false,&quot;font&quot;:{&quot;family&quot;:&quot;Malgun Gothic&quot;,&quot;size&quot;:11,&quot;color&quot;:&quot;#000000&quot;},&quot;code&quot;:&quot;$$\\chi_{n-k}^{2}$$&quot;,&quot;id&quot;:&quot;12&quot;,&quot;backgroundColor&quot;:&quot;#ffffff&quot;,&quot;aid&quot;:null,&quot;ts&quot;:1726181501601,&quot;cs&quot;:&quot;0CfLRKZSGAfN7sNGJzYr8w==&quot;,&quot;size&quot;:{&quot;width&quot;:28,&quot;height&quot;:16}}" id="3" name="image11.png"/>
            <a:graphic>
              <a:graphicData uri="http://schemas.openxmlformats.org/drawingml/2006/picture">
                <pic:pic>
                  <pic:nvPicPr>
                    <pic:cNvPr descr="{&quot;type&quot;:&quot;$$&quot;,&quot;backgroundColorModified&quot;:false,&quot;font&quot;:{&quot;family&quot;:&quot;Malgun Gothic&quot;,&quot;size&quot;:11,&quot;color&quot;:&quot;#000000&quot;},&quot;code&quot;:&quot;$$\\chi_{n-k}^{2}$$&quot;,&quot;id&quot;:&quot;12&quot;,&quot;backgroundColor&quot;:&quot;#ffffff&quot;,&quot;aid&quot;:null,&quot;ts&quot;:1726181501601,&quot;cs&quot;:&quot;0CfLRKZSGAfN7sNGJzYr8w==&quot;,&quot;size&quot;:{&quot;width&quot;:28,&quot;height&quot;:16}}"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은 (n-k)인 자유도를 매개변수로 하는 카이제곱분포</w:t>
      </w:r>
    </w:p>
    <w:p w:rsidR="00000000" w:rsidDel="00000000" w:rsidP="00000000" w:rsidRDefault="00000000" w:rsidRPr="00000000" w14:paraId="00000068">
      <w:pPr>
        <w:pStyle w:val="Heading4"/>
        <w:spacing w:after="240" w:before="240" w:lineRule="auto"/>
        <w:rPr/>
      </w:pPr>
      <w:bookmarkStart w:colFirst="0" w:colLast="0" w:name="_ruxvp47fvv9g" w:id="16"/>
      <w:bookmarkEnd w:id="16"/>
      <w:r w:rsidDel="00000000" w:rsidR="00000000" w:rsidRPr="00000000">
        <w:rPr>
          <w:rtl w:val="0"/>
        </w:rPr>
        <w:t xml:space="preserve">집단내분산에 대한 집단간분산의 비: F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표준화된 집단간변동은 확률변수이며 카이제곱분포를 따른다.</w:t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889000" cy="381000"/>
            <wp:effectExtent b="0" l="0" r="0" t="0"/>
            <wp:docPr descr="{&quot;type&quot;:&quot;$$&quot;,&quot;aid&quot;:null,&quot;code&quot;:&quot;$$df_{B} \\dfrac {s_{B}^{2}}{\\sigma_{B}^{2}} \\sim \\chi_{df_{B}}^{2}$$&quot;,&quot;backgroundColorModified&quot;:false,&quot;backgroundColor&quot;:&quot;#ffffff&quot;,&quot;id&quot;:&quot;13&quot;,&quot;font&quot;:{&quot;size&quot;:11,&quot;family&quot;:&quot;Malgun Gothic&quot;,&quot;color&quot;:&quot;#000000&quot;},&quot;ts&quot;:1726181606000,&quot;cs&quot;:&quot;4kPeLTQUaJqjT6GYxLgsOw==&quot;,&quot;size&quot;:{&quot;width&quot;:93,&quot;height&quot;:40}}" id="32" name="image30.png"/>
            <a:graphic>
              <a:graphicData uri="http://schemas.openxmlformats.org/drawingml/2006/picture">
                <pic:pic>
                  <pic:nvPicPr>
                    <pic:cNvPr descr="{&quot;type&quot;:&quot;$$&quot;,&quot;aid&quot;:null,&quot;code&quot;:&quot;$$df_{B} \\dfrac {s_{B}^{2}}{\\sigma_{B}^{2}} \\sim \\chi_{df_{B}}^{2}$$&quot;,&quot;backgroundColorModified&quot;:false,&quot;backgroundColor&quot;:&quot;#ffffff&quot;,&quot;id&quot;:&quot;13&quot;,&quot;font&quot;:{&quot;size&quot;:11,&quot;family&quot;:&quot;Malgun Gothic&quot;,&quot;color&quot;:&quot;#000000&quot;},&quot;ts&quot;:1726181606000,&quot;cs&quot;:&quot;4kPeLTQUaJqjT6GYxLgsOw==&quot;,&quot;size&quot;:{&quot;width&quot;:93,&quot;height&quot;:40}}" id="0" name="image3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여기서, df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는 표본내 집단의 자유도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은 집단간분산: 표본의 집단내분산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/>
        <w:drawing>
          <wp:inline distB="19050" distT="19050" distL="19050" distR="19050">
            <wp:extent cx="152400" cy="152400"/>
            <wp:effectExtent b="0" l="0" r="0" t="0"/>
            <wp:docPr descr="{&quot;backgroundColor&quot;:&quot;#ffffff&quot;,&quot;type&quot;:&quot;$$&quot;,&quot;id&quot;:&quot;14&quot;,&quot;code&quot;:&quot;$$\\sigma_{B}^{2}$$&quot;,&quot;font&quot;:{&quot;family&quot;:&quot;Malgun Gothic&quot;,&quot;size&quot;:11,&quot;color&quot;:&quot;#000000&quot;},&quot;backgroundColorModified&quot;:false,&quot;aid&quot;:null,&quot;ts&quot;:1726181788557,&quot;cs&quot;:&quot;SUUO9vyehnxYDxMocHEwAQ==&quot;,&quot;size&quot;:{&quot;width&quot;:16,&quot;height&quot;:16}}" id="11" name="image20.png"/>
            <a:graphic>
              <a:graphicData uri="http://schemas.openxmlformats.org/drawingml/2006/picture">
                <pic:pic>
                  <pic:nvPicPr>
                    <pic:cNvPr descr="{&quot;backgroundColor&quot;:&quot;#ffffff&quot;,&quot;type&quot;:&quot;$$&quot;,&quot;id&quot;:&quot;14&quot;,&quot;code&quot;:&quot;$$\\sigma_{B}^{2}$$&quot;,&quot;font&quot;:{&quot;family&quot;:&quot;Malgun Gothic&quot;,&quot;size&quot;:11,&quot;color&quot;:&quot;#000000&quot;},&quot;backgroundColorModified&quot;:false,&quot;aid&quot;:null,&quot;ts&quot;:1726181788557,&quot;cs&quot;:&quot;SUUO9vyehnxYDxMocHEwAQ==&quot;,&quot;size&quot;:{&quot;width&quot;:16,&quot;height&quot;:16}}" id="0" name="image2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은 모집단간분산: 모집단의 집단간분산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/>
        <w:drawing>
          <wp:inline distB="19050" distT="19050" distL="19050" distR="19050">
            <wp:extent cx="241300" cy="177800"/>
            <wp:effectExtent b="0" l="0" r="0" t="0"/>
            <wp:docPr descr="{&quot;backgroundColorModified&quot;:false,&quot;aid&quot;:null,&quot;type&quot;:&quot;$$&quot;,&quot;code&quot;:&quot;$$\\chi_{df_{B}}^{2}$$&quot;,&quot;id&quot;:&quot;15&quot;,&quot;backgroundColor&quot;:&quot;#ffffff&quot;,&quot;font&quot;:{&quot;family&quot;:&quot;Malgun Gothic&quot;,&quot;size&quot;:11,&quot;color&quot;:&quot;#000000&quot;},&quot;ts&quot;:1726181830649,&quot;cs&quot;:&quot;NKA4HDFEOK+RFPxmVT91FQ==&quot;,&quot;size&quot;:{&quot;width&quot;:25,&quot;height&quot;:18}}" id="34" name="image31.png"/>
            <a:graphic>
              <a:graphicData uri="http://schemas.openxmlformats.org/drawingml/2006/picture">
                <pic:pic>
                  <pic:nvPicPr>
                    <pic:cNvPr descr="{&quot;backgroundColorModified&quot;:false,&quot;aid&quot;:null,&quot;type&quot;:&quot;$$&quot;,&quot;code&quot;:&quot;$$\\chi_{df_{B}}^{2}$$&quot;,&quot;id&quot;:&quot;15&quot;,&quot;backgroundColor&quot;:&quot;#ffffff&quot;,&quot;font&quot;:{&quot;family&quot;:&quot;Malgun Gothic&quot;,&quot;size&quot;:11,&quot;color&quot;:&quot;#000000&quot;},&quot;ts&quot;:1726181830649,&quot;cs&quot;:&quot;NKA4HDFEOK+RFPxmVT91FQ==&quot;,&quot;size&quot;:{&quot;width&quot;:25,&quot;height&quot;:18}}" id="0" name="image3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7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는 df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를 매개변수로 하는 카이제곱분포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표준화된 집단내변동은 확률변수이며 카이제곱분포를 따른다.</w:t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965200" cy="381000"/>
            <wp:effectExtent b="0" l="0" r="0" t="0"/>
            <wp:docPr descr="{&quot;backgroundColorModified&quot;:false,&quot;backgroundColor&quot;:&quot;#ffffff&quot;,&quot;id&quot;:&quot;16&quot;,&quot;code&quot;:&quot;$$df_{W} \\dfrac {s_{W}^{2}}{\\sigma_{W}^{2}} \\sim \\chi_{df_{W}}^{2}$$&quot;,&quot;type&quot;:&quot;$$&quot;,&quot;aid&quot;:null,&quot;font&quot;:{&quot;size&quot;:11,&quot;color&quot;:&quot;#000000&quot;,&quot;family&quot;:&quot;Malgun Gothic&quot;},&quot;ts&quot;:1726181912908,&quot;cs&quot;:&quot;BalN/IXugEOkY9D0eG2Aew==&quot;,&quot;size&quot;:{&quot;width&quot;:101,&quot;height&quot;:40}}" id="20" name="image10.png"/>
            <a:graphic>
              <a:graphicData uri="http://schemas.openxmlformats.org/drawingml/2006/picture">
                <pic:pic>
                  <pic:nvPicPr>
                    <pic:cNvPr descr="{&quot;backgroundColorModified&quot;:false,&quot;backgroundColor&quot;:&quot;#ffffff&quot;,&quot;id&quot;:&quot;16&quot;,&quot;code&quot;:&quot;$$df_{W} \\dfrac {s_{W}^{2}}{\\sigma_{W}^{2}} \\sim \\chi_{df_{W}}^{2}$$&quot;,&quot;type&quot;:&quot;$$&quot;,&quot;aid&quot;:null,&quot;font&quot;:{&quot;size&quot;:11,&quot;color&quot;:&quot;#000000&quot;,&quot;family&quot;:&quot;Malgun Gothic&quot;},&quot;ts&quot;:1726181912908,&quot;cs&quot;:&quot;BalN/IXugEOkY9D0eG2Aew==&quot;,&quot;size&quot;:{&quot;width&quot;:101,&quot;height&quot;:40}}"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여기서, df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rtl w:val="0"/>
        </w:rPr>
        <w:t xml:space="preserve">는 표본내 개체의 자유도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은 집단내분산: 표본의 집단내분산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/>
        <w:drawing>
          <wp:inline distB="19050" distT="19050" distL="19050" distR="19050">
            <wp:extent cx="177800" cy="152400"/>
            <wp:effectExtent b="0" l="0" r="0" t="0"/>
            <wp:docPr descr="{&quot;aid&quot;:null,&quot;type&quot;:&quot;$$&quot;,&quot;id&quot;:&quot;17&quot;,&quot;backgroundColor&quot;:&quot;#ffffff&quot;,&quot;font&quot;:{&quot;size&quot;:11,&quot;color&quot;:&quot;#000000&quot;,&quot;family&quot;:&quot;Malgun Gothic&quot;},&quot;backgroundColorModified&quot;:false,&quot;code&quot;:&quot;$$\\sigma_{W}^{2}$$&quot;,&quot;ts&quot;:1726181966360,&quot;cs&quot;:&quot;2YcttSSi9mQ4TF/QGZm/9Q==&quot;,&quot;size&quot;:{&quot;width&quot;:18,&quot;height&quot;:16}}" id="4" name="image3.png"/>
            <a:graphic>
              <a:graphicData uri="http://schemas.openxmlformats.org/drawingml/2006/picture">
                <pic:pic>
                  <pic:nvPicPr>
                    <pic:cNvPr descr="{&quot;aid&quot;:null,&quot;type&quot;:&quot;$$&quot;,&quot;id&quot;:&quot;17&quot;,&quot;backgroundColor&quot;:&quot;#ffffff&quot;,&quot;font&quot;:{&quot;size&quot;:11,&quot;color&quot;:&quot;#000000&quot;,&quot;family&quot;:&quot;Malgun Gothic&quot;},&quot;backgroundColorModified&quot;:false,&quot;code&quot;:&quot;$$\\sigma_{W}^{2}$$&quot;,&quot;ts&quot;:1726181966360,&quot;cs&quot;:&quot;2YcttSSi9mQ4TF/QGZm/9Q==&quot;,&quot;size&quot;:{&quot;width&quot;:18,&quot;height&quot;:16}}"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은 모집단내분산: 모집단의 집단내분산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/>
        <w:drawing>
          <wp:inline distB="19050" distT="19050" distL="19050" distR="19050">
            <wp:extent cx="266700" cy="177800"/>
            <wp:effectExtent b="0" l="0" r="0" t="0"/>
            <wp:docPr descr="{&quot;backgroundColorModified&quot;:false,&quot;id&quot;:&quot;18&quot;,&quot;backgroundColor&quot;:&quot;#ffffff&quot;,&quot;type&quot;:&quot;$$&quot;,&quot;font&quot;:{&quot;color&quot;:&quot;#000000&quot;,&quot;size&quot;:11,&quot;family&quot;:&quot;Malgun Gothic&quot;},&quot;code&quot;:&quot;$$\\chi_{df_{W}}^{2}$$&quot;,&quot;aid&quot;:null,&quot;ts&quot;:1726181998445,&quot;cs&quot;:&quot;6jZWPvHKEj0NwWYSH8WYWw==&quot;,&quot;size&quot;:{&quot;width&quot;:28,&quot;height&quot;:18}}" id="10" name="image17.png"/>
            <a:graphic>
              <a:graphicData uri="http://schemas.openxmlformats.org/drawingml/2006/picture">
                <pic:pic>
                  <pic:nvPicPr>
                    <pic:cNvPr descr="{&quot;backgroundColorModified&quot;:false,&quot;id&quot;:&quot;18&quot;,&quot;backgroundColor&quot;:&quot;#ffffff&quot;,&quot;type&quot;:&quot;$$&quot;,&quot;font&quot;:{&quot;color&quot;:&quot;#000000&quot;,&quot;size&quot;:11,&quot;family&quot;:&quot;Malgun Gothic&quot;},&quot;code&quot;:&quot;$$\\chi_{df_{W}}^{2}$$&quot;,&quot;aid&quot;:null,&quot;ts&quot;:1726181998445,&quot;cs&quot;:&quot;6jZWPvHKEj0NwWYSH8WYWw==&quot;,&quot;size&quot;:{&quot;width&quot;:28,&quot;height&quot;:18}}" id="0" name="image1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는 df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rtl w:val="0"/>
        </w:rPr>
        <w:t xml:space="preserve">를 매개변수로 하는 카이제곱분포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등분산가정 : 모집단의 각 집단(1집단, 2집단, … , k집단 )의 분산이 같다.</w:t>
      </w:r>
    </w:p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1524000" cy="152400"/>
            <wp:effectExtent b="0" l="0" r="0" t="0"/>
            <wp:docPr descr="{&quot;font&quot;:{&quot;size&quot;:11,&quot;color&quot;:&quot;#000000&quot;,&quot;family&quot;:&quot;Malgun Gothic&quot;},&quot;id&quot;:&quot;19&quot;,&quot;backgroundColorModified&quot;:false,&quot;type&quot;:&quot;$$&quot;,&quot;backgroundColor&quot;:&quot;#ffffff&quot;,&quot;aid&quot;:null,&quot;code&quot;:&quot;$$\\sigma_{1}^{2}=\\sigma_{2}^{2}= \\cdots= \\sigma_{k}^{2}=\\sigma_{W}^{2}$$&quot;,&quot;ts&quot;:1726182126899,&quot;cs&quot;:&quot;TgbVP28tICm+i+vwwr8YuQ==&quot;,&quot;size&quot;:{&quot;width&quot;:160,&quot;height&quot;:16}}" id="28" name="image24.png"/>
            <a:graphic>
              <a:graphicData uri="http://schemas.openxmlformats.org/drawingml/2006/picture">
                <pic:pic>
                  <pic:nvPicPr>
                    <pic:cNvPr descr="{&quot;font&quot;:{&quot;size&quot;:11,&quot;color&quot;:&quot;#000000&quot;,&quot;family&quot;:&quot;Malgun Gothic&quot;},&quot;id&quot;:&quot;19&quot;,&quot;backgroundColorModified&quot;:false,&quot;type&quot;:&quot;$$&quot;,&quot;backgroundColor&quot;:&quot;#ffffff&quot;,&quot;aid&quot;:null,&quot;code&quot;:&quot;$$\\sigma_{1}^{2}=\\sigma_{2}^{2}= \\cdots= \\sigma_{k}^{2}=\\sigma_{W}^{2}$$&quot;,&quot;ts&quot;:1726182126899,&quot;cs&quot;:&quot;TgbVP28tICm+i+vwwr8YuQ==&quot;,&quot;size&quot;:{&quot;width&quot;:160,&quot;height&quot;:16}}" id="0" name="image2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귀무가설 : 모집단의 각 집단(1집단, 2집단, … , k집단 )의 평균이 같다. -&gt; 모집단내 집단(group)의 평균과 모집단의 전체평균이 같다.</w:t>
      </w:r>
    </w:p>
    <w:p w:rsidR="00000000" w:rsidDel="00000000" w:rsidP="00000000" w:rsidRDefault="00000000" w:rsidRPr="00000000" w14:paraId="00000078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1676400" cy="165100"/>
            <wp:effectExtent b="0" l="0" r="0" t="0"/>
            <wp:docPr descr="{&quot;type&quot;:&quot;$$&quot;,&quot;font&quot;:{&quot;color&quot;:&quot;#000000&quot;,&quot;size&quot;:11,&quot;family&quot;:&quot;Malgun Gothic&quot;},&quot;code&quot;:&quot;$$\\mu_{Y_{1}}=\\mu_{Y_{2}}^{2}= \\cdots= \\mu_{Y_{k}}=\\mu_{Y}$$&quot;,&quot;backgroundColorModified&quot;:false,&quot;aid&quot;:null,&quot;backgroundColor&quot;:&quot;#ffffff&quot;,&quot;id&quot;:&quot;20&quot;,&quot;ts&quot;:1726182163708,&quot;cs&quot;:&quot;+F8sBQ1bunH30XKlllIw2g==&quot;,&quot;size&quot;:{&quot;width&quot;:176,&quot;height&quot;:17}}" id="2" name="image16.png"/>
            <a:graphic>
              <a:graphicData uri="http://schemas.openxmlformats.org/drawingml/2006/picture">
                <pic:pic>
                  <pic:nvPicPr>
                    <pic:cNvPr descr="{&quot;type&quot;:&quot;$$&quot;,&quot;font&quot;:{&quot;color&quot;:&quot;#000000&quot;,&quot;size&quot;:11,&quot;family&quot;:&quot;Malgun Gothic&quot;},&quot;code&quot;:&quot;$$\\mu_{Y_{1}}=\\mu_{Y_{2}}^{2}= \\cdots= \\mu_{Y_{k}}=\\mu_{Y}$$&quot;,&quot;backgroundColorModified&quot;:false,&quot;aid&quot;:null,&quot;backgroundColor&quot;:&quot;#ffffff&quot;,&quot;id&quot;:&quot;20&quot;,&quot;ts&quot;:1726182163708,&quot;cs&quot;:&quot;+F8sBQ1bunH30XKlllIw2g==&quot;,&quot;size&quot;:{&quot;width&quot;:176,&quot;height&quot;:17}}" id="0" name="image1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모집단의 각 집단(group)의 평균이 같다. -&gt; 모집단의 집단내분산은 집단간분산과 같다. -&gt; 모집단의 집단내분산은 모집단의 분산과 같다.</w:t>
      </w:r>
    </w:p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889000" cy="152400"/>
            <wp:effectExtent b="0" l="0" r="0" t="0"/>
            <wp:docPr descr="{&quot;aid&quot;:null,&quot;backgroundColor&quot;:&quot;#ffffff&quot;,&quot;type&quot;:&quot;$$&quot;,&quot;id&quot;:&quot;21&quot;,&quot;code&quot;:&quot;$$\\sigma_{W}^{2}=\\sigma_{B}^{2}=\\sigma_{Y}^{2}$$&quot;,&quot;font&quot;:{&quot;color&quot;:&quot;#000000&quot;,&quot;size&quot;:11,&quot;family&quot;:&quot;Malgun Gothic&quot;},&quot;backgroundColorModified&quot;:false,&quot;ts&quot;:1726182229076,&quot;cs&quot;:&quot;z0YttQqJMT04YVNIrnl4CQ==&quot;,&quot;size&quot;:{&quot;width&quot;:93,&quot;height&quot;:16}}" id="21" name="image22.png"/>
            <a:graphic>
              <a:graphicData uri="http://schemas.openxmlformats.org/drawingml/2006/picture">
                <pic:pic>
                  <pic:nvPicPr>
                    <pic:cNvPr descr="{&quot;aid&quot;:null,&quot;backgroundColor&quot;:&quot;#ffffff&quot;,&quot;type&quot;:&quot;$$&quot;,&quot;id&quot;:&quot;21&quot;,&quot;code&quot;:&quot;$$\\sigma_{W}^{2}=\\sigma_{B}^{2}=\\sigma_{Y}^{2}$$&quot;,&quot;font&quot;:{&quot;color&quot;:&quot;#000000&quot;,&quot;size&quot;:11,&quot;family&quot;:&quot;Malgun Gothic&quot;},&quot;backgroundColorModified&quot;:false,&quot;ts&quot;:1726182229076,&quot;cs&quot;:&quot;z0YttQqJMT04YVNIrnl4CQ==&quot;,&quot;size&quot;:{&quot;width&quot;:93,&quot;height&quot;:16}}" id="0" name="image2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표본의 집단간분산/집단내분산의 F검정통계량은 새확률변수이며 F분포를 나타낸다.</w:t>
      </w:r>
    </w:p>
    <w:p w:rsidR="00000000" w:rsidDel="00000000" w:rsidP="00000000" w:rsidRDefault="00000000" w:rsidRPr="00000000" w14:paraId="0000007C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2451100" cy="812800"/>
            <wp:effectExtent b="0" l="0" r="0" t="0"/>
            <wp:docPr descr="{&quot;aid&quot;:null,&quot;type&quot;:&quot;$$&quot;,&quot;font&quot;:{&quot;color&quot;:&quot;#000000&quot;,&quot;family&quot;:&quot;Malgun Gothic&quot;,&quot;size&quot;:11},&quot;backgroundColor&quot;:&quot;#ffffff&quot;,&quot;code&quot;:&quot;$$F_{\\text{test}}=\\dfrac{\\dfrac{s_{B}^{2}}{\\sigma_{B}^{2}}}{\\dfrac{s_{W}^{2}}{\\sigma_{W}^{2}}}=\\dfrac{s_{B}^{2}}{s_{W}^{2}} = \\dfrac{MS_{B}}{MS_{W}}\\sim F_{df_{B},df_{W}}$$&quot;,&quot;id&quot;:&quot;22&quot;,&quot;backgroundColorModified&quot;:false,&quot;ts&quot;:1726182246263,&quot;cs&quot;:&quot;ZrHjA+I4yTIz6x+NxZIKsA==&quot;,&quot;size&quot;:{&quot;width&quot;:257,&quot;height&quot;:85}}" id="24" name="image29.png"/>
            <a:graphic>
              <a:graphicData uri="http://schemas.openxmlformats.org/drawingml/2006/picture">
                <pic:pic>
                  <pic:nvPicPr>
                    <pic:cNvPr descr="{&quot;aid&quot;:null,&quot;type&quot;:&quot;$$&quot;,&quot;font&quot;:{&quot;color&quot;:&quot;#000000&quot;,&quot;family&quot;:&quot;Malgun Gothic&quot;,&quot;size&quot;:11},&quot;backgroundColor&quot;:&quot;#ffffff&quot;,&quot;code&quot;:&quot;$$F_{\\text{test}}=\\dfrac{\\dfrac{s_{B}^{2}}{\\sigma_{B}^{2}}}{\\dfrac{s_{W}^{2}}{\\sigma_{W}^{2}}}=\\dfrac{s_{B}^{2}}{s_{W}^{2}} = \\dfrac{MS_{B}}{MS_{W}}\\sim F_{df_{B},df_{W}}$$&quot;,&quot;id&quot;:&quot;22&quot;,&quot;backgroundColorModified&quot;:false,&quot;ts&quot;:1726182246263,&quot;cs&quot;:&quot;ZrHjA+I4yTIz6x+NxZIKsA==&quot;,&quot;size&quot;:{&quot;width&quot;:257,&quot;height&quot;:85}}" id="0" name="image29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81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spacing w:after="300" w:lineRule="auto"/>
        <w:rPr/>
      </w:pPr>
      <w:r w:rsidDel="00000000" w:rsidR="00000000" w:rsidRPr="00000000">
        <w:rPr>
          <w:rtl w:val="0"/>
        </w:rPr>
        <w:t xml:space="preserve">확률변수가 정규분포인 경우 F분포를 나타내는 새확률변수</w:t>
      </w:r>
    </w:p>
    <w:tbl>
      <w:tblPr>
        <w:tblStyle w:val="Table1"/>
        <w:tblW w:w="10091.33858267716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0.6026350666566"/>
        <w:gridCol w:w="1611.1171747095973"/>
        <w:gridCol w:w="1848.4135027675998"/>
        <w:gridCol w:w="1523.692211740859"/>
        <w:gridCol w:w="2897.5130583924533"/>
        <w:tblGridChange w:id="0">
          <w:tblGrid>
            <w:gridCol w:w="2210.6026350666566"/>
            <w:gridCol w:w="1611.1171747095973"/>
            <w:gridCol w:w="1848.4135027675998"/>
            <w:gridCol w:w="1523.692211740859"/>
            <w:gridCol w:w="2897.5130583924533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표본내 집단의 크기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변동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자유도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분산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새확률변수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9050" distT="19050" distL="19050" distR="19050">
                  <wp:extent cx="495300" cy="304800"/>
                  <wp:effectExtent b="0" l="0" r="0" t="0"/>
                  <wp:docPr descr="{&quot;aid&quot;:null,&quot;id&quot;:&quot;23&quot;,&quot;code&quot;:&quot;$$n=\\sum\\limits_{i=1}^{k}n_{i}$$&quot;,&quot;font&quot;:{&quot;size&quot;:9,&quot;color&quot;:&quot;#000000&quot;,&quot;family&quot;:&quot;Malgun Gothic&quot;},&quot;backgroundColorModified&quot;:false,&quot;backgroundColor&quot;:&quot;#ffffff&quot;,&quot;type&quot;:&quot;$$&quot;,&quot;ts&quot;:1726183175785,&quot;cs&quot;:&quot;kj4t3z65v5AoNn6HTCesug==&quot;,&quot;size&quot;:{&quot;width&quot;:52,&quot;height&quot;:32}}" id="27" name="image33.png"/>
                  <a:graphic>
                    <a:graphicData uri="http://schemas.openxmlformats.org/drawingml/2006/picture">
                      <pic:pic>
                        <pic:nvPicPr>
                          <pic:cNvPr descr="{&quot;aid&quot;:null,&quot;id&quot;:&quot;23&quot;,&quot;code&quot;:&quot;$$n=\\sum\\limits_{i=1}^{k}n_{i}$$&quot;,&quot;font&quot;:{&quot;size&quot;:9,&quot;color&quot;:&quot;#000000&quot;,&quot;family&quot;:&quot;Malgun Gothic&quot;},&quot;backgroundColorModified&quot;:false,&quot;backgroundColor&quot;:&quot;#ffffff&quot;,&quot;type&quot;:&quot;$$&quot;,&quot;ts&quot;:1726183175785,&quot;cs&quot;:&quot;kj4t3z65v5AoNn6HTCesug==&quot;,&quot;size&quot;:{&quot;width&quot;:52,&quot;height&quot;:32}}" id="0" name="image3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여기서, n은 표본내 개체수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k는 표본내 집단수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는 i번째 집단의 크기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표본내 집단의 변동 SS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표본내 개체의 변동 SS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표본내 집단의 자유도 df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B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=k-1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표본내 개체의 자유도 df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=n-k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집단간분산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9050" distT="19050" distL="19050" distR="19050">
                  <wp:extent cx="660400" cy="254000"/>
                  <wp:effectExtent b="0" l="0" r="0" t="0"/>
                  <wp:docPr descr="{&quot;code&quot;:&quot;$$MS_{B}=\\dfrac{SS_{B}}{df_{B}}$$&quot;,&quot;backgroundColor&quot;:&quot;#ffffff&quot;,&quot;aid&quot;:null,&quot;backgroundColorModified&quot;:false,&quot;font&quot;:{&quot;size&quot;:9,&quot;family&quot;:&quot;Malgun Gothic&quot;,&quot;color&quot;:&quot;#000000&quot;},&quot;type&quot;:&quot;$$&quot;,&quot;id&quot;:&quot;24&quot;,&quot;ts&quot;:1726183262972,&quot;cs&quot;:&quot;Sh3t0GmzeqdG5jxS9gYgKA==&quot;,&quot;size&quot;:{&quot;width&quot;:69,&quot;height&quot;:26}}" id="22" name="image21.png"/>
                  <a:graphic>
                    <a:graphicData uri="http://schemas.openxmlformats.org/drawingml/2006/picture">
                      <pic:pic>
                        <pic:nvPicPr>
                          <pic:cNvPr descr="{&quot;code&quot;:&quot;$$MS_{B}=\\dfrac{SS_{B}}{df_{B}}$$&quot;,&quot;backgroundColor&quot;:&quot;#ffffff&quot;,&quot;aid&quot;:null,&quot;backgroundColorModified&quot;:false,&quot;font&quot;:{&quot;size&quot;:9,&quot;family&quot;:&quot;Malgun Gothic&quot;,&quot;color&quot;:&quot;#000000&quot;},&quot;type&quot;:&quot;$$&quot;,&quot;id&quot;:&quot;24&quot;,&quot;ts&quot;:1726183262972,&quot;cs&quot;:&quot;Sh3t0GmzeqdG5jxS9gYgKA==&quot;,&quot;size&quot;:{&quot;width&quot;:69,&quot;height&quot;:26}}" id="0" name="image21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집단내분산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9050" distT="19050" distL="19050" distR="19050">
                  <wp:extent cx="711200" cy="254000"/>
                  <wp:effectExtent b="0" l="0" r="0" t="0"/>
                  <wp:docPr descr="{&quot;backgroundColorModified&quot;:false,&quot;font&quot;:{&quot;color&quot;:&quot;#000000&quot;,&quot;size&quot;:9,&quot;family&quot;:&quot;Malgun Gothic&quot;},&quot;backgroundColor&quot;:&quot;#ffffff&quot;,&quot;type&quot;:&quot;$$&quot;,&quot;id&quot;:&quot;26&quot;,&quot;code&quot;:&quot;$$MS_{W}=\\dfrac{SS_{W}}{df_{W}}$$&quot;,&quot;aid&quot;:null,&quot;ts&quot;:1726183314412,&quot;cs&quot;:&quot;b5eXpA5O7TCbNY5rVO9CLA==&quot;,&quot;size&quot;:{&quot;width&quot;:74,&quot;height&quot;:26}}" id="35" name="image35.png"/>
                  <a:graphic>
                    <a:graphicData uri="http://schemas.openxmlformats.org/drawingml/2006/picture">
                      <pic:pic>
                        <pic:nvPicPr>
                          <pic:cNvPr descr="{&quot;backgroundColorModified&quot;:false,&quot;font&quot;:{&quot;color&quot;:&quot;#000000&quot;,&quot;size&quot;:9,&quot;family&quot;:&quot;Malgun Gothic&quot;},&quot;backgroundColor&quot;:&quot;#ffffff&quot;,&quot;type&quot;:&quot;$$&quot;,&quot;id&quot;:&quot;26&quot;,&quot;code&quot;:&quot;$$MS_{W}=\\dfrac{SS_{W}}{df_{W}}$$&quot;,&quot;aid&quot;:null,&quot;ts&quot;:1726183314412,&quot;cs&quot;:&quot;b5eXpA5O7TCbNY5rVO9CLA==&quot;,&quot;size&quot;:{&quot;width&quot;:74,&quot;height&quot;:26}}" id="0" name="image35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집단내분산에 대한 집단간분산의 비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9050" distT="19050" distL="19050" distR="19050">
                  <wp:extent cx="304800" cy="254000"/>
                  <wp:effectExtent b="0" l="0" r="0" t="0"/>
                  <wp:docPr descr="{&quot;backgroundColor&quot;:&quot;#ffffff&quot;,&quot;id&quot;:&quot;27&quot;,&quot;code&quot;:&quot;$$\\dfrac{MS_{B}}{MS_{W}}$$&quot;,&quot;backgroundColorModified&quot;:false,&quot;type&quot;:&quot;$$&quot;,&quot;aid&quot;:null,&quot;font&quot;:{&quot;size&quot;:9,&quot;family&quot;:&quot;Malgun Gothic&quot;,&quot;color&quot;:&quot;#000000&quot;},&quot;ts&quot;:1726183337346,&quot;cs&quot;:&quot;9Loz3k6vOvopOawJDS8r9A==&quot;,&quot;size&quot;:{&quot;width&quot;:32,&quot;height&quot;:26}}" id="36" name="image36.png"/>
                  <a:graphic>
                    <a:graphicData uri="http://schemas.openxmlformats.org/drawingml/2006/picture">
                      <pic:pic>
                        <pic:nvPicPr>
                          <pic:cNvPr descr="{&quot;backgroundColor&quot;:&quot;#ffffff&quot;,&quot;id&quot;:&quot;27&quot;,&quot;code&quot;:&quot;$$\\dfrac{MS_{B}}{MS_{W}}$$&quot;,&quot;backgroundColorModified&quot;:false,&quot;type&quot;:&quot;$$&quot;,&quot;aid&quot;:null,&quot;font&quot;:{&quot;size&quot;:9,&quot;family&quot;:&quot;Malgun Gothic&quot;,&quot;color&quot;:&quot;#000000&quot;},&quot;ts&quot;:1726183337346,&quot;cs&quot;:&quot;9Loz3k6vOvopOawJDS8r9A==&quot;,&quot;size&quot;:{&quot;width&quot;:32,&quot;height&quot;:26}}" id="0" name="image36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rPr/>
      </w:pPr>
      <w:bookmarkStart w:colFirst="0" w:colLast="0" w:name="_92cylq5ytzoj" w:id="17"/>
      <w:bookmarkEnd w:id="17"/>
      <w:r w:rsidDel="00000000" w:rsidR="00000000" w:rsidRPr="00000000">
        <w:rPr>
          <w:rtl w:val="0"/>
        </w:rPr>
        <w:t xml:space="preserve">데이터</w:t>
      </w:r>
    </w:p>
    <w:p w:rsidR="00000000" w:rsidDel="00000000" w:rsidP="00000000" w:rsidRDefault="00000000" w:rsidRPr="00000000" w14:paraId="00000099">
      <w:pPr>
        <w:pStyle w:val="Heading4"/>
        <w:rPr/>
      </w:pPr>
      <w:bookmarkStart w:colFirst="0" w:colLast="0" w:name="_rycpzdwghp06" w:id="18"/>
      <w:bookmarkEnd w:id="18"/>
      <w:r w:rsidDel="00000000" w:rsidR="00000000" w:rsidRPr="00000000">
        <w:rPr>
          <w:rtl w:val="0"/>
        </w:rPr>
        <w:t xml:space="preserve">한우의 연속형 속성과 범주형 속성 그리고 원인변수와 결과변수 그리고 확률변수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개체: 한우</w:t>
      </w:r>
    </w:p>
    <w:p w:rsidR="00000000" w:rsidDel="00000000" w:rsidP="00000000" w:rsidRDefault="00000000" w:rsidRPr="00000000" w14:paraId="0000009B">
      <w:pPr>
        <w:numPr>
          <w:ilvl w:val="1"/>
          <w:numId w:val="3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개체의 연속형 속성(결과변수): 한우의 도체중</w:t>
      </w:r>
    </w:p>
    <w:p w:rsidR="00000000" w:rsidDel="00000000" w:rsidP="00000000" w:rsidRDefault="00000000" w:rsidRPr="00000000" w14:paraId="0000009C">
      <w:pPr>
        <w:numPr>
          <w:ilvl w:val="2"/>
          <w:numId w:val="3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결과변수의 변동: 도체중의 변동</w:t>
      </w:r>
    </w:p>
    <w:p w:rsidR="00000000" w:rsidDel="00000000" w:rsidP="00000000" w:rsidRDefault="00000000" w:rsidRPr="00000000" w14:paraId="0000009D">
      <w:pPr>
        <w:numPr>
          <w:ilvl w:val="1"/>
          <w:numId w:val="3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개체의 범주형 속성(원인변수): 한우의 출생년도, 한우의 출생지</w:t>
      </w:r>
    </w:p>
    <w:p w:rsidR="00000000" w:rsidDel="00000000" w:rsidP="00000000" w:rsidRDefault="00000000" w:rsidRPr="00000000" w14:paraId="0000009E">
      <w:pPr>
        <w:numPr>
          <w:ilvl w:val="2"/>
          <w:numId w:val="3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결과변수 변동의 분할: 원인변수에 의한 집단의 변동(신호, 처리)과 개체의 변동(노이즈, 오차)</w:t>
      </w:r>
    </w:p>
    <w:p w:rsidR="00000000" w:rsidDel="00000000" w:rsidP="00000000" w:rsidRDefault="00000000" w:rsidRPr="00000000" w14:paraId="0000009F">
      <w:pPr>
        <w:numPr>
          <w:ilvl w:val="3"/>
          <w:numId w:val="3"/>
        </w:numPr>
        <w:spacing w:after="0" w:after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표본내 집단의 변동(SS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): 표본평균으로부터 집단평균의 편차의 제곱의 합</w:t>
      </w:r>
    </w:p>
    <w:p w:rsidR="00000000" w:rsidDel="00000000" w:rsidP="00000000" w:rsidRDefault="00000000" w:rsidRPr="00000000" w14:paraId="000000A0">
      <w:pPr>
        <w:numPr>
          <w:ilvl w:val="3"/>
          <w:numId w:val="3"/>
        </w:numPr>
        <w:spacing w:after="0" w:afterAutospacing="0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표본내 개체의 변동(SS</w:t>
      </w:r>
      <w:r w:rsidDel="00000000" w:rsidR="00000000" w:rsidRPr="00000000">
        <w:rPr>
          <w:vertAlign w:val="subscript"/>
          <w:rtl w:val="0"/>
        </w:rPr>
        <w:t xml:space="preserve">W</w:t>
      </w:r>
      <w:r w:rsidDel="00000000" w:rsidR="00000000" w:rsidRPr="00000000">
        <w:rPr>
          <w:rtl w:val="0"/>
        </w:rPr>
        <w:t xml:space="preserve">): 각 집단내 개체의 변동의 합</w:t>
      </w:r>
    </w:p>
    <w:p w:rsidR="00000000" w:rsidDel="00000000" w:rsidP="00000000" w:rsidRDefault="00000000" w:rsidRPr="00000000" w14:paraId="000000A1">
      <w:pPr>
        <w:numPr>
          <w:ilvl w:val="4"/>
          <w:numId w:val="3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각 집단내 개체의 변동: 각 집단의 평균으로부터 개체의 편차의 제곱의 합</w:t>
      </w:r>
    </w:p>
    <w:p w:rsidR="00000000" w:rsidDel="00000000" w:rsidP="00000000" w:rsidRDefault="00000000" w:rsidRPr="00000000" w14:paraId="000000A2">
      <w:pPr>
        <w:pStyle w:val="Heading3"/>
        <w:rPr/>
      </w:pPr>
      <w:bookmarkStart w:colFirst="0" w:colLast="0" w:name="_qqal0nlib80x" w:id="19"/>
      <w:bookmarkEnd w:id="19"/>
      <w:r w:rsidDel="00000000" w:rsidR="00000000" w:rsidRPr="00000000">
        <w:rPr>
          <w:rtl w:val="0"/>
        </w:rPr>
        <w:t xml:space="preserve">데이터분석: 일원분산분석 F검정</w:t>
      </w:r>
    </w:p>
    <w:p w:rsidR="00000000" w:rsidDel="00000000" w:rsidP="00000000" w:rsidRDefault="00000000" w:rsidRPr="00000000" w14:paraId="000000A3">
      <w:pPr>
        <w:keepNext w:val="0"/>
        <w:keepLines w:val="0"/>
        <w:spacing w:after="300" w:lineRule="auto"/>
        <w:rPr/>
      </w:pPr>
      <w:r w:rsidDel="00000000" w:rsidR="00000000" w:rsidRPr="00000000">
        <w:rPr>
          <w:rtl w:val="0"/>
        </w:rPr>
        <w:t xml:space="preserve">일원분산분석표</w:t>
      </w:r>
    </w:p>
    <w:tbl>
      <w:tblPr>
        <w:tblStyle w:val="Table2"/>
        <w:tblW w:w="100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1725"/>
        <w:gridCol w:w="1980"/>
        <w:gridCol w:w="2985"/>
        <w:gridCol w:w="1230"/>
        <w:tblGridChange w:id="0">
          <w:tblGrid>
            <w:gridCol w:w="2175"/>
            <w:gridCol w:w="1725"/>
            <w:gridCol w:w="1980"/>
            <w:gridCol w:w="2985"/>
            <w:gridCol w:w="123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변동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변동 표기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(Squared Sum)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자유도 표기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(degrees of freedom)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분산 표기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(Mean Squared)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F검정통계량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(F statistic)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표본내 집단의 변동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(Between variation)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집단간변동 SS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집단의 자유도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df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B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=k-1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집단간분산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9050" distT="19050" distL="19050" distR="19050">
                  <wp:extent cx="711200" cy="228600"/>
                  <wp:effectExtent b="0" l="0" r="0" t="0"/>
                  <wp:docPr descr="{&quot;id&quot;:&quot;29&quot;,&quot;code&quot;:&quot;$$MS_{B}=\\dfrac{SS_{B}}{k-1}$$&quot;,&quot;backgroundColor&quot;:&quot;#ffffff&quot;,&quot;aid&quot;:null,&quot;backgroundColorModified&quot;:false,&quot;font&quot;:{&quot;size&quot;:9,&quot;color&quot;:&quot;#000000&quot;,&quot;family&quot;:&quot;Malgun Gothic&quot;},&quot;type&quot;:&quot;$$&quot;,&quot;ts&quot;:1726183954558,&quot;cs&quot;:&quot;OMQsYpvO3AxdKKmNMunm/Q==&quot;,&quot;size&quot;:{&quot;width&quot;:74,&quot;height&quot;:24}}" id="30" name="image26.png"/>
                  <a:graphic>
                    <a:graphicData uri="http://schemas.openxmlformats.org/drawingml/2006/picture">
                      <pic:pic>
                        <pic:nvPicPr>
                          <pic:cNvPr descr="{&quot;id&quot;:&quot;29&quot;,&quot;code&quot;:&quot;$$MS_{B}=\\dfrac{SS_{B}}{k-1}$$&quot;,&quot;backgroundColor&quot;:&quot;#ffffff&quot;,&quot;aid&quot;:null,&quot;backgroundColorModified&quot;:false,&quot;font&quot;:{&quot;size&quot;:9,&quot;color&quot;:&quot;#000000&quot;,&quot;family&quot;:&quot;Malgun Gothic&quot;},&quot;type&quot;:&quot;$$&quot;,&quot;ts&quot;:1726183954558,&quot;cs&quot;:&quot;OMQsYpvO3AxdKKmNMunm/Q==&quot;,&quot;size&quot;:{&quot;width&quot;:74,&quot;height&quot;:24}}" id="0" name="image26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9050" distT="19050" distL="19050" distR="19050">
                  <wp:extent cx="704850" cy="304800"/>
                  <wp:effectExtent b="0" l="0" r="0" t="0"/>
                  <wp:docPr descr="{&quot;font&quot;:{&quot;size&quot;:12,&quot;family&quot;:&quot;Arial&quot;,&quot;color&quot;:&quot;#000000&quot;},&quot;code&quot;:&quot;$$F_{0}=\\dfrac{MS_{B}}{MS_{W}}$$&quot;,&quot;id&quot;:&quot;28&quot;,&quot;backgroundColor&quot;:&quot;#ffffff&quot;,&quot;backgroundColorModified&quot;:false,&quot;type&quot;:&quot;$$&quot;,&quot;aid&quot;:null,&quot;ts&quot;:1726183914828,&quot;cs&quot;:&quot;RfMoq1netOgau/6BtyoqVQ==&quot;,&quot;size&quot;:{&quot;width&quot;:96,&quot;height&quot;:41}}" id="6" name="image8.png"/>
                  <a:graphic>
                    <a:graphicData uri="http://schemas.openxmlformats.org/drawingml/2006/picture">
                      <pic:pic>
                        <pic:nvPicPr>
                          <pic:cNvPr descr="{&quot;font&quot;:{&quot;size&quot;:12,&quot;family&quot;:&quot;Arial&quot;,&quot;color&quot;:&quot;#000000&quot;},&quot;code&quot;:&quot;$$F_{0}=\\dfrac{MS_{B}}{MS_{W}}$$&quot;,&quot;id&quot;:&quot;28&quot;,&quot;backgroundColor&quot;:&quot;#ffffff&quot;,&quot;backgroundColorModified&quot;:false,&quot;type&quot;:&quot;$$&quot;,&quot;aid&quot;:null,&quot;ts&quot;:1726183914828,&quot;cs&quot;:&quot;RfMoq1netOgau/6BtyoqVQ==&quot;,&quot;size&quot;:{&quot;width&quot;:96,&quot;height&quot;:41}}" id="0" name="image8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표본내 개체의 변동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(Within variation)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집단내변동 SS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개체의 자유도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df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=n-k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집단내분산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9050" distT="19050" distL="19050" distR="19050">
                  <wp:extent cx="736600" cy="228600"/>
                  <wp:effectExtent b="0" l="0" r="0" t="0"/>
                  <wp:docPr descr="{&quot;code&quot;:&quot;$$MS_{W}=\\dfrac{SS_{W}}{n-k}$$&quot;,&quot;aid&quot;:null,&quot;id&quot;:&quot;30&quot;,&quot;backgroundColorModified&quot;:false,&quot;type&quot;:&quot;$$&quot;,&quot;font&quot;:{&quot;family&quot;:&quot;Malgun Gothic&quot;,&quot;color&quot;:&quot;#000000&quot;,&quot;size&quot;:9},&quot;backgroundColor&quot;:&quot;#ffffff&quot;,&quot;ts&quot;:1726184048656,&quot;cs&quot;:&quot;Jovb44aEEtVNCkSjFgvREw==&quot;,&quot;size&quot;:{&quot;width&quot;:77,&quot;height&quot;:24}}" id="31" name="image27.png"/>
                  <a:graphic>
                    <a:graphicData uri="http://schemas.openxmlformats.org/drawingml/2006/picture">
                      <pic:pic>
                        <pic:nvPicPr>
                          <pic:cNvPr descr="{&quot;code&quot;:&quot;$$MS_{W}=\\dfrac{SS_{W}}{n-k}$$&quot;,&quot;aid&quot;:null,&quot;id&quot;:&quot;30&quot;,&quot;backgroundColorModified&quot;:false,&quot;type&quot;:&quot;$$&quot;,&quot;font&quot;:{&quot;family&quot;:&quot;Malgun Gothic&quot;,&quot;color&quot;:&quot;#000000&quot;,&quot;size&quot;:9},&quot;backgroundColor&quot;:&quot;#ffffff&quot;,&quot;ts&quot;:1726184048656,&quot;cs&quot;:&quot;Jovb44aEEtVNCkSjFgvREw==&quot;,&quot;size&quot;:{&quot;width&quot;:77,&quot;height&quot;:24}}" id="0" name="image2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표본의 변동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(Total variation)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표본내 총변동 = 표본내 집단의 변동 + 표본내 개체의 변동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총변동 SS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SS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=SS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B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+SS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총자유도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df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=n-1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df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=df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B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+df</w:t>
            </w:r>
            <w:r w:rsidDel="00000000" w:rsidR="00000000" w:rsidRPr="00000000">
              <w:rPr>
                <w:sz w:val="18"/>
                <w:szCs w:val="18"/>
                <w:vertAlign w:val="subscript"/>
                <w:rtl w:val="0"/>
              </w:rPr>
              <w:t xml:space="preserve">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표본분산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9050" distT="19050" distL="19050" distR="19050">
                  <wp:extent cx="711200" cy="228600"/>
                  <wp:effectExtent b="0" l="0" r="0" t="0"/>
                  <wp:docPr descr="{&quot;aid&quot;:null,&quot;id&quot;:&quot;31&quot;,&quot;type&quot;:&quot;$$&quot;,&quot;font&quot;:{&quot;family&quot;:&quot;Malgun Gothic&quot;,&quot;size&quot;:9,&quot;color&quot;:&quot;#000000&quot;},&quot;backgroundColor&quot;:&quot;#ffffff&quot;,&quot;backgroundColorModified&quot;:false,&quot;code&quot;:&quot;$$MS_{T}=\\dfrac{SS_{T}}{n-1}$$&quot;,&quot;ts&quot;:1726184069603,&quot;cs&quot;:&quot;rlXJQedBC+qWux1nRTMe2A==&quot;,&quot;size&quot;:{&quot;width&quot;:74,&quot;height&quot;:24}}" id="8" name="image9.png"/>
                  <a:graphic>
                    <a:graphicData uri="http://schemas.openxmlformats.org/drawingml/2006/picture">
                      <pic:pic>
                        <pic:nvPicPr>
                          <pic:cNvPr descr="{&quot;aid&quot;:null,&quot;id&quot;:&quot;31&quot;,&quot;type&quot;:&quot;$$&quot;,&quot;font&quot;:{&quot;family&quot;:&quot;Malgun Gothic&quot;,&quot;size&quot;:9,&quot;color&quot;:&quot;#000000&quot;},&quot;backgroundColor&quot;:&quot;#ffffff&quot;,&quot;backgroundColorModified&quot;:false,&quot;code&quot;:&quot;$$MS_{T}=\\dfrac{SS_{T}}{n-1}$$&quot;,&quot;ts&quot;:1726184069603,&quot;cs&quot;:&quot;rlXJQedBC+qWux1nRTMe2A==&quot;,&quot;size&quot;:{&quot;width&quot;:74,&quot;height&quot;:24}}" id="0" name="image9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9050" distT="19050" distL="19050" distR="19050">
                  <wp:extent cx="1930400" cy="101600"/>
                  <wp:effectExtent b="0" l="0" r="0" t="0"/>
                  <wp:docPr descr="{&quot;aid&quot;:null,&quot;type&quot;:&quot;$$&quot;,&quot;code&quot;:&quot;$${df_{T}}\\cdot{MS_{T}}={df_{B}}\\cdot{MS_{B}}+{df_{W}}\\cdot{MS_{W}}$$&quot;,&quot;id&quot;:&quot;32&quot;,&quot;font&quot;:{&quot;size&quot;:9,&quot;family&quot;:&quot;Malgun Gothic&quot;,&quot;color&quot;:&quot;#000000&quot;},&quot;backgroundColorModified&quot;:false,&quot;backgroundColor&quot;:&quot;#ffffff&quot;,&quot;ts&quot;:1726184094389,&quot;cs&quot;:&quot;0gPgCGS6IpkssypMkjfEVQ==&quot;,&quot;size&quot;:{&quot;width&quot;:202,&quot;height&quot;:10}}" id="19" name="image12.png"/>
                  <a:graphic>
                    <a:graphicData uri="http://schemas.openxmlformats.org/drawingml/2006/picture">
                      <pic:pic>
                        <pic:nvPicPr>
                          <pic:cNvPr descr="{&quot;aid&quot;:null,&quot;type&quot;:&quot;$$&quot;,&quot;code&quot;:&quot;$${df_{T}}\\cdot{MS_{T}}={df_{B}}\\cdot{MS_{B}}+{df_{W}}\\cdot{MS_{W}}$$&quot;,&quot;id&quot;:&quot;32&quot;,&quot;font&quot;:{&quot;size&quot;:9,&quot;family&quot;:&quot;Malgun Gothic&quot;,&quot;color&quot;:&quot;#000000&quot;},&quot;backgroundColorModified&quot;:false,&quot;backgroundColor&quot;:&quot;#ffffff&quot;,&quot;ts&quot;:1726184094389,&quot;cs&quot;:&quot;0gPgCGS6IpkssypMkjfEVQ==&quot;,&quot;size&quot;:{&quot;width&quot;:202,&quot;height&quot;:10}}" id="0" name="image12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0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360" w:lineRule="auto"/>
        <w:rPr/>
      </w:pPr>
      <w:bookmarkStart w:colFirst="0" w:colLast="0" w:name="_ekv2c9mwtbmv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360" w:lineRule="auto"/>
        <w:rPr/>
      </w:pPr>
      <w:bookmarkStart w:colFirst="0" w:colLast="0" w:name="_iejpppsetj4r" w:id="21"/>
      <w:bookmarkEnd w:id="21"/>
      <w:r w:rsidDel="00000000" w:rsidR="00000000" w:rsidRPr="00000000">
        <w:rPr>
          <w:rtl w:val="0"/>
        </w:rPr>
        <w:t xml:space="preserve">t검정과 F검정의 관계</w:t>
      </w:r>
    </w:p>
    <w:p w:rsidR="00000000" w:rsidDel="00000000" w:rsidP="00000000" w:rsidRDefault="00000000" w:rsidRPr="00000000" w14:paraId="000000CB">
      <w:pPr>
        <w:pStyle w:val="Heading4"/>
        <w:rPr/>
      </w:pPr>
      <w:bookmarkStart w:colFirst="0" w:colLast="0" w:name="_bcebwws61v2v" w:id="22"/>
      <w:bookmarkEnd w:id="22"/>
      <w:r w:rsidDel="00000000" w:rsidR="00000000" w:rsidRPr="00000000">
        <w:rPr>
          <w:rtl w:val="0"/>
        </w:rPr>
        <w:t xml:space="preserve">독립표본 t검정과 일원분산분석 F검정</w:t>
      </w:r>
    </w:p>
    <w:p w:rsidR="00000000" w:rsidDel="00000000" w:rsidP="00000000" w:rsidRDefault="00000000" w:rsidRPr="00000000" w14:paraId="000000CC">
      <w:pPr>
        <w:numPr>
          <w:ilvl w:val="0"/>
          <w:numId w:val="1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일원분산분석은 2개 이상의 독립된 집단이 있는 독립표본에서 행한다.</w:t>
      </w:r>
    </w:p>
    <w:p w:rsidR="00000000" w:rsidDel="00000000" w:rsidP="00000000" w:rsidRDefault="00000000" w:rsidRPr="00000000" w14:paraId="000000CD">
      <w:pPr>
        <w:numPr>
          <w:ilvl w:val="0"/>
          <w:numId w:val="1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독립표본 t검정은 독립표본에서 독립된 집단이 2개 있는 경우이고 일원분산분석 F검정은 독립표본에서 독립된 집단이 2개 이상 있는 경우이다. 표본내에 독립된 집단이 2개 있는 경우에는 독립표본 t검정의 결과와 일원분산분석 F검정의 결과가 같다.</w:t>
      </w:r>
    </w:p>
    <w:p w:rsidR="00000000" w:rsidDel="00000000" w:rsidP="00000000" w:rsidRDefault="00000000" w:rsidRPr="00000000" w14:paraId="000000CE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독립표본에서 독립된 두 집단의 평균의 차이를 분석하는 것은 일원분산분석 F검정에서 독립된 두 집단의 평균의 분산을 분석하는 것과 같다.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독립표본에서 독립된 두 집단의 평균차이를 검정할 때, 다음식이 성립한다.</w:t>
      </w:r>
    </w:p>
    <w:p w:rsidR="00000000" w:rsidDel="00000000" w:rsidP="00000000" w:rsidRDefault="00000000" w:rsidRPr="00000000" w14:paraId="000000D0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1016000" cy="635000"/>
            <wp:effectExtent b="0" l="0" r="0" t="0"/>
            <wp:docPr descr="{&quot;type&quot;:&quot;$$&quot;,&quot;backgroundColorModified&quot;:false,&quot;id&quot;:&quot;33&quot;,&quot;font&quot;:{&quot;color&quot;:&quot;#000000&quot;,&quot;family&quot;:&quot;Malgun Gothic&quot;,&quot;size&quot;:11},&quot;aid&quot;:null,&quot;backgroundColor&quot;:&quot;#ffffff&quot;,&quot;code&quot;:&quot;$$t = \\dfrac{\\bar{X}_{1} - \\bar{X}_{2}}{{\\sqrt[]{\\dfrac{s_{1}^{2}}{n_{1}} + \\dfrac{s_{2}^{2}}{n_{2}}}}}$$&quot;,&quot;ts&quot;:1726184195132,&quot;cs&quot;:&quot;5V5hNvjY/c3B4A6dtmVnvA==&quot;,&quot;size&quot;:{&quot;width&quot;:106,&quot;height&quot;:66}}" id="1" name="image19.png"/>
            <a:graphic>
              <a:graphicData uri="http://schemas.openxmlformats.org/drawingml/2006/picture">
                <pic:pic>
                  <pic:nvPicPr>
                    <pic:cNvPr descr="{&quot;type&quot;:&quot;$$&quot;,&quot;backgroundColorModified&quot;:false,&quot;id&quot;:&quot;33&quot;,&quot;font&quot;:{&quot;color&quot;:&quot;#000000&quot;,&quot;family&quot;:&quot;Malgun Gothic&quot;,&quot;size&quot;:11},&quot;aid&quot;:null,&quot;backgroundColor&quot;:&quot;#ffffff&quot;,&quot;code&quot;:&quot;$$t = \\dfrac{\\bar{X}_{1} - \\bar{X}_{2}}{{\\sqrt[]{\\dfrac{s_{1}^{2}}{n_{1}} + \\dfrac{s_{2}^{2}}{n_{2}}}}}$$&quot;,&quot;ts&quot;:1726184195132,&quot;cs&quot;:&quot;5V5hNvjY/c3B4A6dtmVnvA==&quot;,&quot;size&quot;:{&quot;width&quot;:106,&quot;height&quot;:66}}" id="0" name="image19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927100" cy="533400"/>
            <wp:effectExtent b="0" l="0" r="0" t="0"/>
            <wp:docPr descr="{&quot;backgroundColor&quot;:&quot;#ffffff&quot;,&quot;code&quot;:&quot;$$t^{2} = \\dfrac{\\bar{X}_{1} - \\bar{X}_{2}}{\\dfrac{s_{1}^{2}}{n_{1}} + \\dfrac{s_{2}^{2}}{n_{2}}}$$&quot;,&quot;aid&quot;:null,&quot;type&quot;:&quot;$$&quot;,&quot;id&quot;:&quot;34&quot;,&quot;backgroundColorModified&quot;:false,&quot;font&quot;:{&quot;size&quot;:11,&quot;color&quot;:&quot;#000000&quot;,&quot;family&quot;:&quot;Malgun Gothic&quot;},&quot;ts&quot;:1726184210416,&quot;cs&quot;:&quot;d5nKRlzfG4lp6T1gI1aVLg==&quot;,&quot;size&quot;:{&quot;width&quot;:97,&quot;height&quot;:56}}" id="29" name="image32.png"/>
            <a:graphic>
              <a:graphicData uri="http://schemas.openxmlformats.org/drawingml/2006/picture">
                <pic:pic>
                  <pic:nvPicPr>
                    <pic:cNvPr descr="{&quot;backgroundColor&quot;:&quot;#ffffff&quot;,&quot;code&quot;:&quot;$$t^{2} = \\dfrac{\\bar{X}_{1} - \\bar{X}_{2}}{\\dfrac{s_{1}^{2}}{n_{1}} + \\dfrac{s_{2}^{2}}{n_{2}}}$$&quot;,&quot;aid&quot;:null,&quot;type&quot;:&quot;$$&quot;,&quot;id&quot;:&quot;34&quot;,&quot;backgroundColorModified&quot;:false,&quot;font&quot;:{&quot;size&quot;:11,&quot;color&quot;:&quot;#000000&quot;,&quot;family&quot;:&quot;Malgun Gothic&quot;},&quot;ts&quot;:1726184210416,&quot;cs&quot;:&quot;d5nKRlzfG4lp6T1gI1aVLg==&quot;,&quot;size&quot;:{&quot;width&quot;:97,&quot;height&quot;:56}}" id="0" name="image32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독립표본에서 확률변수 t와 확률변수 F의 관계식은 다음과 같다. 증명은 “참고문헌 4”</w:t>
      </w:r>
    </w:p>
    <w:p w:rsidR="00000000" w:rsidDel="00000000" w:rsidP="00000000" w:rsidRDefault="00000000" w:rsidRPr="00000000" w14:paraId="000000D3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1562100" cy="152400"/>
            <wp:effectExtent b="0" l="0" r="0" t="0"/>
            <wp:docPr descr="{&quot;backgroundColor&quot;:&quot;#ffffff&quot;,&quot;backgroundColorModified&quot;:false,&quot;font&quot;:{&quot;size&quot;:11,&quot;family&quot;:&quot;Malgun Gothic&quot;,&quot;color&quot;:&quot;#000000&quot;},&quot;id&quot;:&quot;35&quot;,&quot;type&quot;:&quot;$$&quot;,&quot;aid&quot;:null,&quot;code&quot;:&quot;$$t_{n-2}^{2}=F_{1, n_{1} + n_{2} - 2}=F_{1, n-2}$$&quot;,&quot;ts&quot;:1726184240543,&quot;cs&quot;:&quot;+ZP8BvwUggKnYc1/U4LgdQ==&quot;,&quot;size&quot;:{&quot;width&quot;:164,&quot;height&quot;:16}}" id="5" name="image15.png"/>
            <a:graphic>
              <a:graphicData uri="http://schemas.openxmlformats.org/drawingml/2006/picture">
                <pic:pic>
                  <pic:nvPicPr>
                    <pic:cNvPr descr="{&quot;backgroundColor&quot;:&quot;#ffffff&quot;,&quot;backgroundColorModified&quot;:false,&quot;font&quot;:{&quot;size&quot;:11,&quot;family&quot;:&quot;Malgun Gothic&quot;,&quot;color&quot;:&quot;#000000&quot;},&quot;id&quot;:&quot;35&quot;,&quot;type&quot;:&quot;$$&quot;,&quot;aid&quot;:null,&quot;code&quot;:&quot;$$t_{n-2}^{2}=F_{1, n_{1} + n_{2} - 2}=F_{1, n-2}$$&quot;,&quot;ts&quot;:1726184240543,&quot;cs&quot;:&quot;+ZP8BvwUggKnYc1/U4LgdQ==&quot;,&quot;size&quot;:{&quot;width&quot;:164,&quot;height&quot;:16}}" id="0" name="image15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여기서, n은 표본크기: n=n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+n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은 1번째 집단의 크기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는 2번째 집단의 크기</w:t>
      </w:r>
    </w:p>
    <w:p w:rsidR="00000000" w:rsidDel="00000000" w:rsidP="00000000" w:rsidRDefault="00000000" w:rsidRPr="00000000" w14:paraId="000000D7">
      <w:pPr>
        <w:pStyle w:val="Heading4"/>
        <w:spacing w:after="240" w:before="240" w:lineRule="auto"/>
        <w:rPr/>
      </w:pPr>
      <w:bookmarkStart w:colFirst="0" w:colLast="0" w:name="_t67vnjf0lwmr" w:id="23"/>
      <w:bookmarkEnd w:id="23"/>
      <w:r w:rsidDel="00000000" w:rsidR="00000000" w:rsidRPr="00000000">
        <w:rPr>
          <w:rtl w:val="0"/>
        </w:rPr>
        <w:t xml:space="preserve">대응표본의 t검정통계량과 F검정통계량의 관계 - 귀무가설</w:t>
      </w:r>
    </w:p>
    <w:p w:rsidR="00000000" w:rsidDel="00000000" w:rsidP="00000000" w:rsidRDefault="00000000" w:rsidRPr="00000000" w14:paraId="000000D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대응표본 t검정은 대응된 두 집단의 비교이다. 두 집단이 대응되어 있으므로 대응된 원소는 1개의 집단이라고 볼 수 있으며 그 집단의 원소수는 대응된 쌍의 수와 같게 된다. 따라서 표본내 집단의 자유도는 1이 되고 대응된 쌍의 자유도는 “쌍의 수 -1″이 된다.</w:t>
      </w:r>
    </w:p>
    <w:p w:rsidR="00000000" w:rsidDel="00000000" w:rsidP="00000000" w:rsidRDefault="00000000" w:rsidRPr="00000000" w14:paraId="000000D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대응표본에서 t통계량과 F통계량의 관계식은 다음과 같다.</w:t>
      </w:r>
    </w:p>
    <w:p w:rsidR="00000000" w:rsidDel="00000000" w:rsidP="00000000" w:rsidRDefault="00000000" w:rsidRPr="00000000" w14:paraId="000000DA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787400" cy="152400"/>
            <wp:effectExtent b="0" l="0" r="0" t="0"/>
            <wp:docPr descr="{&quot;font&quot;:{&quot;color&quot;:&quot;#000000&quot;,&quot;size&quot;:11,&quot;family&quot;:&quot;Malgun Gothic&quot;},&quot;id&quot;:&quot;36&quot;,&quot;aid&quot;:null,&quot;type&quot;:&quot;$$&quot;,&quot;backgroundColor&quot;:&quot;#ffffff&quot;,&quot;backgroundColorModified&quot;:false,&quot;code&quot;:&quot;$$t_{n-1}^{2}=F_{1, n-1}$$&quot;,&quot;ts&quot;:1726184313121,&quot;cs&quot;:&quot;jnvHQfCZdgsGnFk8QlFl9A==&quot;,&quot;size&quot;:{&quot;width&quot;:82,&quot;height&quot;:16}}" id="15" name="image6.png"/>
            <a:graphic>
              <a:graphicData uri="http://schemas.openxmlformats.org/drawingml/2006/picture">
                <pic:pic>
                  <pic:nvPicPr>
                    <pic:cNvPr descr="{&quot;font&quot;:{&quot;color&quot;:&quot;#000000&quot;,&quot;size&quot;:11,&quot;family&quot;:&quot;Malgun Gothic&quot;},&quot;id&quot;:&quot;36&quot;,&quot;aid&quot;:null,&quot;type&quot;:&quot;$$&quot;,&quot;backgroundColor&quot;:&quot;#ffffff&quot;,&quot;backgroundColorModified&quot;:false,&quot;code&quot;:&quot;$$t_{n-1}^{2}=F_{1, n-1}$$&quot;,&quot;ts&quot;:1726184313121,&quot;cs&quot;:&quot;jnvHQfCZdgsGnFk8QlFl9A==&quot;,&quot;size&quot;:{&quot;width&quot;:82,&quot;height&quot;:16}}" id="0" name="image6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여기서, n은 대응된 쌍의 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4"/>
        <w:spacing w:after="240" w:before="240" w:lineRule="auto"/>
        <w:rPr/>
      </w:pPr>
      <w:bookmarkStart w:colFirst="0" w:colLast="0" w:name="_6tc5zdmienj8" w:id="24"/>
      <w:bookmarkEnd w:id="24"/>
      <w:r w:rsidDel="00000000" w:rsidR="00000000" w:rsidRPr="00000000">
        <w:rPr>
          <w:rtl w:val="0"/>
        </w:rPr>
        <w:t xml:space="preserve">집단(group)이 2개 있는 독립표본의 t검정통계량과 F검정통계량의 관계 - 귀무가설</w:t>
      </w:r>
    </w:p>
    <w:p w:rsidR="00000000" w:rsidDel="00000000" w:rsidP="00000000" w:rsidRDefault="00000000" w:rsidRPr="00000000" w14:paraId="000000D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독립표본 t검정은 독립된 두 집단의 비교이다. 두 집단이 독립되어 있고 집단마다 평균이 있다. 표본내 집단의 자유도는 2-1=1 이고 개체의 자유도는 두 집단의 움직이는 평균 2개를 뺀 (n-2)가 된다.</w:t>
      </w:r>
    </w:p>
    <w:p w:rsidR="00000000" w:rsidDel="00000000" w:rsidP="00000000" w:rsidRDefault="00000000" w:rsidRPr="00000000" w14:paraId="000000D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독립표본에서 확률변수 t와 확률변수 F의 관계식은 다음과 같다.</w:t>
      </w:r>
    </w:p>
    <w:p w:rsidR="00000000" w:rsidDel="00000000" w:rsidP="00000000" w:rsidRDefault="00000000" w:rsidRPr="00000000" w14:paraId="000000DF">
      <w:pPr>
        <w:pStyle w:val="Heading4"/>
        <w:spacing w:before="240" w:lineRule="auto"/>
        <w:jc w:val="center"/>
        <w:rPr/>
      </w:pPr>
      <w:bookmarkStart w:colFirst="0" w:colLast="0" w:name="_97lxhnq5kwoi" w:id="25"/>
      <w:bookmarkEnd w:id="25"/>
      <w:r w:rsidDel="00000000" w:rsidR="00000000" w:rsidRPr="00000000">
        <w:rPr/>
        <w:drawing>
          <wp:inline distB="19050" distT="19050" distL="19050" distR="19050">
            <wp:extent cx="927100" cy="190500"/>
            <wp:effectExtent b="0" l="0" r="0" t="0"/>
            <wp:docPr descr="{&quot;id&quot;:&quot;38&quot;,&quot;aid&quot;:null,&quot;font&quot;:{&quot;color&quot;:&quot;#000000&quot;,&quot;size&quot;:13,&quot;family&quot;:&quot;Malgun Gothic&quot;},&quot;backgroundColor&quot;:&quot;#ffffff&quot;,&quot;code&quot;:&quot;$$t_{n-2}^{2}=F_{1, n-2}$$&quot;,&quot;backgroundColorModified&quot;:false,&quot;type&quot;:&quot;$$&quot;,&quot;ts&quot;:1726211208746,&quot;cs&quot;:&quot;/BrnX/tRr/ISeFXQRRdR+A==&quot;,&quot;size&quot;:{&quot;width&quot;:97,&quot;height&quot;:20}}" id="17" name="image7.png"/>
            <a:graphic>
              <a:graphicData uri="http://schemas.openxmlformats.org/drawingml/2006/picture">
                <pic:pic>
                  <pic:nvPicPr>
                    <pic:cNvPr descr="{&quot;id&quot;:&quot;38&quot;,&quot;aid&quot;:null,&quot;font&quot;:{&quot;color&quot;:&quot;#000000&quot;,&quot;size&quot;:13,&quot;family&quot;:&quot;Malgun Gothic&quot;},&quot;backgroundColor&quot;:&quot;#ffffff&quot;,&quot;code&quot;:&quot;$$t_{n-2}^{2}=F_{1, n-2}$$&quot;,&quot;backgroundColorModified&quot;:false,&quot;type&quot;:&quot;$$&quot;,&quot;ts&quot;:1726211208746,&quot;cs&quot;:&quot;/BrnX/tRr/ISeFXQRRdR+A==&quot;,&quot;size&quot;:{&quot;width&quot;:97,&quot;height&quot;:20}}" id="0" name="image7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여기서, n은 표본크기: 표본내 두 집단의 크기의 합 n=n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+n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1">
      <w:pPr>
        <w:pStyle w:val="Heading4"/>
        <w:spacing w:after="240" w:before="240" w:lineRule="auto"/>
        <w:rPr/>
      </w:pPr>
      <w:bookmarkStart w:colFirst="0" w:colLast="0" w:name="_kd2pb0pehq8b" w:id="26"/>
      <w:bookmarkEnd w:id="26"/>
      <w:r w:rsidDel="00000000" w:rsidR="00000000" w:rsidRPr="00000000">
        <w:rPr>
          <w:rtl w:val="0"/>
        </w:rPr>
        <w:t xml:space="preserve">확률변수 t와 확률변수 F의 일반화된 관계</w:t>
      </w:r>
    </w:p>
    <w:p w:rsidR="00000000" w:rsidDel="00000000" w:rsidP="00000000" w:rsidRDefault="00000000" w:rsidRPr="00000000" w14:paraId="000000E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확률변수 t와 확률변수 F분포의 관계를 일반화하면 다음과 같습니다</w:t>
      </w:r>
    </w:p>
    <w:p w:rsidR="00000000" w:rsidDel="00000000" w:rsidP="00000000" w:rsidRDefault="00000000" w:rsidRPr="00000000" w14:paraId="000000E3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609600" cy="190500"/>
            <wp:effectExtent b="0" l="0" r="0" t="0"/>
            <wp:docPr descr="{&quot;type&quot;:&quot;$$&quot;,&quot;aid&quot;:null,&quot;backgroundColor&quot;:&quot;#ffffff&quot;,&quot;id&quot;:&quot;39&quot;,&quot;font&quot;:{&quot;color&quot;:&quot;#000000&quot;,&quot;family&quot;:&quot;Malgun Gothic&quot;,&quot;size&quot;:13},&quot;code&quot;:&quot;$$t_{\\nu}^{2} \\sim F_{1, \\nu}$$&quot;,&quot;backgroundColorModified&quot;:false,&quot;ts&quot;:1726211261315,&quot;cs&quot;:&quot;AnfFiwU3+NzgErEczX53kA==&quot;,&quot;size&quot;:{&quot;width&quot;:64,&quot;height&quot;:20}}" id="25" name="image23.png"/>
            <a:graphic>
              <a:graphicData uri="http://schemas.openxmlformats.org/drawingml/2006/picture">
                <pic:pic>
                  <pic:nvPicPr>
                    <pic:cNvPr descr="{&quot;type&quot;:&quot;$$&quot;,&quot;aid&quot;:null,&quot;backgroundColor&quot;:&quot;#ffffff&quot;,&quot;id&quot;:&quot;39&quot;,&quot;font&quot;:{&quot;color&quot;:&quot;#000000&quot;,&quot;family&quot;:&quot;Malgun Gothic&quot;,&quot;size&quot;:13},&quot;code&quot;:&quot;$$t_{\\nu}^{2} \\sim F_{1, \\nu}$$&quot;,&quot;backgroundColorModified&quot;:false,&quot;ts&quot;:1726211261315,&quot;cs&quot;:&quot;AnfFiwU3+NzgErEczX53kA==&quot;,&quot;size&quot;:{&quot;width&quot;:64,&quot;height&quot;:20}}" id="0" name="image23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여기서, </w:t>
      </w:r>
      <w:r w:rsidDel="00000000" w:rsidR="00000000" w:rsidRPr="00000000">
        <w:rPr/>
        <w:drawing>
          <wp:inline distB="19050" distT="19050" distL="19050" distR="19050">
            <wp:extent cx="63500" cy="50800"/>
            <wp:effectExtent b="0" l="0" r="0" t="0"/>
            <wp:docPr descr="{&quot;backgroundColorModified&quot;:false,&quot;aid&quot;:null,&quot;id&quot;:&quot;40&quot;,&quot;font&quot;:{&quot;family&quot;:&quot;Malgun Gothic&quot;,&quot;size&quot;:11,&quot;color&quot;:&quot;#000000&quot;},&quot;code&quot;:&quot;$$\\nu$$&quot;,&quot;type&quot;:&quot;$$&quot;,&quot;backgroundColor&quot;:&quot;#ffffff&quot;,&quot;ts&quot;:1726211277592,&quot;cs&quot;:&quot;uiaQmz8KcdxK3Dsy2tKWtA==&quot;,&quot;size&quot;:{&quot;width&quot;:6,&quot;height&quot;:5}}" id="9" name="image2.png"/>
            <a:graphic>
              <a:graphicData uri="http://schemas.openxmlformats.org/drawingml/2006/picture">
                <pic:pic>
                  <pic:nvPicPr>
                    <pic:cNvPr descr="{&quot;backgroundColorModified&quot;:false,&quot;aid&quot;:null,&quot;id&quot;:&quot;40&quot;,&quot;font&quot;:{&quot;family&quot;:&quot;Malgun Gothic&quot;,&quot;size&quot;:11,&quot;color&quot;:&quot;#000000&quot;},&quot;code&quot;:&quot;$$\\nu$$&quot;,&quot;type&quot;:&quot;$$&quot;,&quot;backgroundColor&quot;:&quot;#ffffff&quot;,&quot;ts&quot;:1726211277592,&quot;cs&quot;:&quot;uiaQmz8KcdxK3Dsy2tKWtA==&quot;,&quot;size&quot;:{&quot;width&quot;:6,&quot;height&quot;:5}}" id="0" name="image2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는 자유도</w:t>
      </w:r>
    </w:p>
    <w:p w:rsidR="00000000" w:rsidDel="00000000" w:rsidP="00000000" w:rsidRDefault="00000000" w:rsidRPr="00000000" w14:paraId="000000E5">
      <w:pPr>
        <w:pStyle w:val="Heading4"/>
        <w:spacing w:after="240" w:before="240" w:lineRule="auto"/>
        <w:rPr/>
      </w:pPr>
      <w:bookmarkStart w:colFirst="0" w:colLast="0" w:name="_pheksh697anm" w:id="27"/>
      <w:bookmarkEnd w:id="27"/>
      <w:r w:rsidDel="00000000" w:rsidR="00000000" w:rsidRPr="00000000">
        <w:rPr>
          <w:rtl w:val="0"/>
        </w:rPr>
        <w:t xml:space="preserve">집단평균에 대한 귀무가설에서 집단과 개체의 분산은 같은 것이 아닌 중첩</w:t>
      </w:r>
    </w:p>
    <w:p w:rsidR="00000000" w:rsidDel="00000000" w:rsidP="00000000" w:rsidRDefault="00000000" w:rsidRPr="00000000" w14:paraId="000000E6">
      <w:pPr>
        <w:numPr>
          <w:ilvl w:val="0"/>
          <w:numId w:val="6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독립표본 t검정에서 두 집단의 모평균의 차이가 없다는 귀무가설은 두 집단의 모평균이 같다는 것이다. 이 경우에도, 두 집단평균의 분산은 나타나며 이 분산은 개체의 분산에서 기인한 것이라고 볼 수 있다. 즉, 집단평균의 귀무가설 하에서 개체의 분산과 두 집단평균의 분산은 같은 것이 아닌 중첩되어 있다고 볼 수 있다.</w:t>
      </w:r>
    </w:p>
    <w:p w:rsidR="00000000" w:rsidDel="00000000" w:rsidP="00000000" w:rsidRDefault="00000000" w:rsidRPr="00000000" w14:paraId="000000E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일원분산분석 F검정에서 여러 집단의 모평균의 차이가 없다는 귀무가설은 여러 집단의 모평균이 같다는 것이다, 이 경우에도 여러 집단평균의 분산은 나타나며 이 분산은 개체의 분산에서 기인한 것이라고 볼 수 있다. 즉, 집단평균의 귀무가설 하에서 개체의 분산과 여러 집단평균의 분산은 같은 것이 아닌 중첩되어 있다고 볼 수 있다.</w:t>
      </w:r>
    </w:p>
    <w:p w:rsidR="00000000" w:rsidDel="00000000" w:rsidP="00000000" w:rsidRDefault="00000000" w:rsidRPr="00000000" w14:paraId="000000E8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대응표본 t검정에서 대응된 두 집단의 차이가 주어진 값이라는 귀무가설은 두 집단의 대응된 개체의 차이는 주어진 값이라는 것이다. 이 경우에도 대응된 집단의 분산은 나타나며 이 분산은 개체의 분산에서 기인한 것이라고 볼 수 있다. 즉, 대응된 집단의 귀무가설 하에서 개체의 분산돠 대응된 집단평균의 분산은 같은 것이 아닌 중첩되어 있다고 볼 수 있다.</w:t>
      </w:r>
    </w:p>
    <w:p w:rsidR="00000000" w:rsidDel="00000000" w:rsidP="00000000" w:rsidRDefault="00000000" w:rsidRPr="00000000" w14:paraId="000000E9">
      <w:pPr>
        <w:pStyle w:val="Heading3"/>
        <w:rPr/>
      </w:pPr>
      <w:bookmarkStart w:colFirst="0" w:colLast="0" w:name="_hezvbfsxok71" w:id="28"/>
      <w:bookmarkEnd w:id="28"/>
      <w:r w:rsidDel="00000000" w:rsidR="00000000" w:rsidRPr="00000000">
        <w:rPr>
          <w:rtl w:val="0"/>
        </w:rPr>
        <w:t xml:space="preserve">참고자료(References)</w:t>
      </w:r>
    </w:p>
    <w:p w:rsidR="00000000" w:rsidDel="00000000" w:rsidP="00000000" w:rsidRDefault="00000000" w:rsidRPr="00000000" w14:paraId="000000EA">
      <w:pPr>
        <w:shd w:fill="ffffff" w:val="clear"/>
        <w:spacing w:after="220" w:lineRule="auto"/>
        <w:rPr>
          <w:color w:val="1155cc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1. </w:t>
      </w:r>
      <w:hyperlink r:id="rId40">
        <w:r w:rsidDel="00000000" w:rsidR="00000000" w:rsidRPr="00000000">
          <w:rPr>
            <w:color w:val="1155cc"/>
            <w:sz w:val="23"/>
            <w:szCs w:val="23"/>
            <w:rtl w:val="0"/>
          </w:rPr>
          <w:t xml:space="preserve">A, B, C지역 한우의 도체중 비교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ff" w:val="clear"/>
        <w:spacing w:after="220" w:lineRule="auto"/>
        <w:rPr>
          <w:color w:val="1155cc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2. </w:t>
      </w:r>
      <w:hyperlink r:id="rId41">
        <w:r w:rsidDel="00000000" w:rsidR="00000000" w:rsidRPr="00000000">
          <w:rPr>
            <w:color w:val="1155cc"/>
            <w:sz w:val="23"/>
            <w:szCs w:val="23"/>
            <w:rtl w:val="0"/>
          </w:rPr>
          <w:t xml:space="preserve">범주형 원인변수에 의한 집단의 변동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ffffff" w:val="clear"/>
        <w:spacing w:after="220" w:lineRule="auto"/>
        <w:rPr>
          <w:color w:val="1155cc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3. </w:t>
      </w:r>
      <w:hyperlink r:id="rId42">
        <w:r w:rsidDel="00000000" w:rsidR="00000000" w:rsidRPr="00000000">
          <w:rPr>
            <w:color w:val="1155cc"/>
            <w:sz w:val="23"/>
            <w:szCs w:val="23"/>
            <w:rtl w:val="0"/>
          </w:rPr>
          <w:t xml:space="preserve">한 범주형 범주로 구분된 여러 집단 모평균 비교: 일원분산분석 F검정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ffffff" w:val="clear"/>
        <w:spacing w:after="220" w:lineRule="auto"/>
        <w:rPr>
          <w:color w:val="1155cc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4. </w:t>
      </w:r>
      <w:hyperlink r:id="rId43">
        <w:r w:rsidDel="00000000" w:rsidR="00000000" w:rsidRPr="00000000">
          <w:rPr>
            <w:color w:val="1155cc"/>
            <w:sz w:val="23"/>
            <w:szCs w:val="23"/>
            <w:rtl w:val="0"/>
          </w:rPr>
          <w:t xml:space="preserve">독립된 두 집단의 모평균 비교: 독립표본 t검정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40" w:before="240" w:lineRule="auto"/>
        <w:ind w:left="566.9291338582675" w:hanging="566.92913385826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240" w:before="60" w:lineRule="auto"/>
        <w:rPr/>
      </w:pPr>
      <w:r w:rsidDel="00000000" w:rsidR="00000000" w:rsidRPr="00000000">
        <w:rPr>
          <w:rtl w:val="0"/>
        </w:rPr>
      </w:r>
    </w:p>
    <w:sectPr>
      <w:headerReference r:id="rId44" w:type="default"/>
      <w:headerReference r:id="rId45" w:type="first"/>
      <w:footerReference r:id="rId46" w:type="default"/>
      <w:footerReference r:id="rId47" w:type="first"/>
      <w:pgSz w:h="16834" w:w="11909" w:orient="portrait"/>
      <w:pgMar w:bottom="1133.8582677165355" w:top="1133.8582677165355" w:left="907.0866141732284" w:right="907.0866141732284" w:header="720.0000000000001" w:footer="566.9291338582677"/>
      <w:pgNumType w:start="1"/>
      <w:cols w:equalWidth="0" w:num="1">
        <w:col w:space="0" w:w="10091.32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spacing w:after="0" w:before="0" w:line="240" w:lineRule="auto"/>
      <w:rPr>
        <w:color w:val="999999"/>
        <w:sz w:val="14"/>
        <w:szCs w:val="1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spacing w:after="0" w:before="0" w:line="240" w:lineRule="auto"/>
      <w:jc w:val="both"/>
      <w:rPr>
        <w:color w:val="999999"/>
        <w:sz w:val="20"/>
        <w:szCs w:val="20"/>
      </w:rPr>
    </w:pPr>
    <w:r w:rsidDel="00000000" w:rsidR="00000000" w:rsidRPr="00000000">
      <w:rPr>
        <w:color w:val="999999"/>
        <w:sz w:val="20"/>
        <w:szCs w:val="20"/>
        <w:rtl w:val="0"/>
      </w:rPr>
      <w:t xml:space="preserve">데이터링크</w:t>
      <w:tab/>
      <w:tab/>
      <w:tab/>
      <w:tab/>
      <w:tab/>
      <w:t xml:space="preserve">                                                                   </w:t>
    </w:r>
    <w:r w:rsidDel="00000000" w:rsidR="00000000" w:rsidRPr="00000000">
      <w:rPr>
        <w:color w:val="999999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spacing w:after="0" w:before="0" w:line="240" w:lineRule="auto"/>
      <w:rPr>
        <w:color w:val="999999"/>
        <w:sz w:val="20"/>
        <w:szCs w:val="20"/>
      </w:rPr>
    </w:pPr>
    <w:r w:rsidDel="00000000" w:rsidR="00000000" w:rsidRPr="00000000">
      <w:rPr>
        <w:color w:val="999999"/>
        <w:sz w:val="20"/>
        <w:szCs w:val="20"/>
        <w:rtl w:val="0"/>
      </w:rPr>
      <w:t xml:space="preserve">[ 데이터사이언스 ] 한우 도체중의 ‘일원분산분석 F검정’과 ‘독립표본 t검정’</w:t>
    </w:r>
  </w:p>
  <w:p w:rsidR="00000000" w:rsidDel="00000000" w:rsidP="00000000" w:rsidRDefault="00000000" w:rsidRPr="00000000" w14:paraId="000000F1">
    <w:pPr>
      <w:spacing w:after="0" w:before="0" w:line="240" w:lineRule="auto"/>
      <w:rPr>
        <w:color w:val="999999"/>
        <w:sz w:val="14"/>
        <w:szCs w:val="1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spacing w:after="0" w:before="0" w:line="240" w:lineRule="auto"/>
      <w:rPr>
        <w:color w:val="999999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spacing w:after="0" w:before="0" w:line="240" w:lineRule="auto"/>
      <w:rPr>
        <w:color w:val="999999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sz w:val="22"/>
        <w:szCs w:val="22"/>
        <w:lang w:val="ko"/>
      </w:rPr>
    </w:rPrDefault>
    <w:pPrDefault>
      <w:pPr>
        <w:spacing w:after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ffffff" w:val="clear"/>
      <w:spacing w:after="0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hd w:fill="ffffff" w:val="clear"/>
      <w:spacing w:after="400" w:before="240" w:line="240" w:lineRule="auto"/>
    </w:pPr>
    <w:rPr>
      <w:b w:val="1"/>
      <w:color w:val="0f707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0" w:lineRule="auto"/>
    </w:pPr>
    <w:rPr>
      <w:b w:val="1"/>
      <w:sz w:val="34"/>
      <w:szCs w:val="34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80" w:lineRule="auto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datadata.link/a2-3/" TargetMode="External"/><Relationship Id="rId20" Type="http://schemas.openxmlformats.org/officeDocument/2006/relationships/image" Target="media/image24.png"/><Relationship Id="rId42" Type="http://schemas.openxmlformats.org/officeDocument/2006/relationships/hyperlink" Target="https://www.datadata.link/s2/" TargetMode="External"/><Relationship Id="rId41" Type="http://schemas.openxmlformats.org/officeDocument/2006/relationships/hyperlink" Target="https://www.datadata.link/s-13-3-1/" TargetMode="External"/><Relationship Id="rId22" Type="http://schemas.openxmlformats.org/officeDocument/2006/relationships/image" Target="media/image22.png"/><Relationship Id="rId44" Type="http://schemas.openxmlformats.org/officeDocument/2006/relationships/header" Target="header1.xml"/><Relationship Id="rId21" Type="http://schemas.openxmlformats.org/officeDocument/2006/relationships/image" Target="media/image16.png"/><Relationship Id="rId43" Type="http://schemas.openxmlformats.org/officeDocument/2006/relationships/hyperlink" Target="https://www.datadata.link/s-23-1-2/" TargetMode="External"/><Relationship Id="rId24" Type="http://schemas.openxmlformats.org/officeDocument/2006/relationships/image" Target="media/image33.png"/><Relationship Id="rId46" Type="http://schemas.openxmlformats.org/officeDocument/2006/relationships/footer" Target="footer2.xml"/><Relationship Id="rId23" Type="http://schemas.openxmlformats.org/officeDocument/2006/relationships/image" Target="media/image29.png"/><Relationship Id="rId45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image" Target="media/image35.png"/><Relationship Id="rId25" Type="http://schemas.openxmlformats.org/officeDocument/2006/relationships/image" Target="media/image21.png"/><Relationship Id="rId47" Type="http://schemas.openxmlformats.org/officeDocument/2006/relationships/footer" Target="footer1.xml"/><Relationship Id="rId28" Type="http://schemas.openxmlformats.org/officeDocument/2006/relationships/image" Target="media/image26.png"/><Relationship Id="rId27" Type="http://schemas.openxmlformats.org/officeDocument/2006/relationships/image" Target="media/image36.png"/><Relationship Id="rId5" Type="http://schemas.openxmlformats.org/officeDocument/2006/relationships/styles" Target="styles.xml"/><Relationship Id="rId6" Type="http://schemas.openxmlformats.org/officeDocument/2006/relationships/image" Target="media/image34.png"/><Relationship Id="rId29" Type="http://schemas.openxmlformats.org/officeDocument/2006/relationships/image" Target="media/image8.png"/><Relationship Id="rId7" Type="http://schemas.openxmlformats.org/officeDocument/2006/relationships/image" Target="media/image14.png"/><Relationship Id="rId8" Type="http://schemas.openxmlformats.org/officeDocument/2006/relationships/image" Target="media/image1.png"/><Relationship Id="rId31" Type="http://schemas.openxmlformats.org/officeDocument/2006/relationships/image" Target="media/image9.png"/><Relationship Id="rId30" Type="http://schemas.openxmlformats.org/officeDocument/2006/relationships/image" Target="media/image27.png"/><Relationship Id="rId11" Type="http://schemas.openxmlformats.org/officeDocument/2006/relationships/image" Target="media/image28.png"/><Relationship Id="rId33" Type="http://schemas.openxmlformats.org/officeDocument/2006/relationships/image" Target="media/image19.png"/><Relationship Id="rId10" Type="http://schemas.openxmlformats.org/officeDocument/2006/relationships/image" Target="media/image18.png"/><Relationship Id="rId32" Type="http://schemas.openxmlformats.org/officeDocument/2006/relationships/image" Target="media/image12.png"/><Relationship Id="rId13" Type="http://schemas.openxmlformats.org/officeDocument/2006/relationships/image" Target="media/image5.png"/><Relationship Id="rId35" Type="http://schemas.openxmlformats.org/officeDocument/2006/relationships/image" Target="media/image15.png"/><Relationship Id="rId12" Type="http://schemas.openxmlformats.org/officeDocument/2006/relationships/image" Target="media/image4.png"/><Relationship Id="rId34" Type="http://schemas.openxmlformats.org/officeDocument/2006/relationships/image" Target="media/image32.png"/><Relationship Id="rId15" Type="http://schemas.openxmlformats.org/officeDocument/2006/relationships/image" Target="media/image11.png"/><Relationship Id="rId37" Type="http://schemas.openxmlformats.org/officeDocument/2006/relationships/image" Target="media/image7.png"/><Relationship Id="rId14" Type="http://schemas.openxmlformats.org/officeDocument/2006/relationships/image" Target="media/image25.png"/><Relationship Id="rId36" Type="http://schemas.openxmlformats.org/officeDocument/2006/relationships/image" Target="media/image6.png"/><Relationship Id="rId17" Type="http://schemas.openxmlformats.org/officeDocument/2006/relationships/image" Target="media/image31.png"/><Relationship Id="rId39" Type="http://schemas.openxmlformats.org/officeDocument/2006/relationships/image" Target="media/image2.png"/><Relationship Id="rId16" Type="http://schemas.openxmlformats.org/officeDocument/2006/relationships/image" Target="media/image30.png"/><Relationship Id="rId38" Type="http://schemas.openxmlformats.org/officeDocument/2006/relationships/image" Target="media/image23.png"/><Relationship Id="rId19" Type="http://schemas.openxmlformats.org/officeDocument/2006/relationships/image" Target="media/image17.png"/><Relationship Id="rId1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